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-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4111"/>
      </w:tblGrid>
      <w:tr w:rsidR="007762CC" w:rsidRPr="00C24323" w:rsidTr="00AA4F57">
        <w:tc>
          <w:tcPr>
            <w:tcW w:w="5920" w:type="dxa"/>
            <w:gridSpan w:val="2"/>
            <w:shd w:val="clear" w:color="auto" w:fill="E6E6E6"/>
          </w:tcPr>
          <w:p w:rsidR="007762CC" w:rsidRDefault="007762CC" w:rsidP="00AA4F57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Activity monitoring card</w:t>
            </w:r>
          </w:p>
          <w:p w:rsidR="00FD236B" w:rsidRPr="00C24323" w:rsidRDefault="00FD236B" w:rsidP="00AA4F57">
            <w:pPr>
              <w:jc w:val="center"/>
              <w:rPr>
                <w:rFonts w:ascii="Calibri" w:hAnsi="Calibri"/>
                <w:sz w:val="32"/>
              </w:rPr>
            </w:pPr>
            <w:r>
              <w:rPr>
                <w:rFonts w:ascii="Calibri" w:hAnsi="Calibri"/>
                <w:sz w:val="32"/>
              </w:rPr>
              <w:t>Karta działań</w:t>
            </w:r>
          </w:p>
        </w:tc>
      </w:tr>
      <w:tr w:rsidR="007762CC" w:rsidRPr="00C24323" w:rsidTr="00AA4F57">
        <w:tc>
          <w:tcPr>
            <w:tcW w:w="1809" w:type="dxa"/>
          </w:tcPr>
          <w:p w:rsidR="007762CC" w:rsidRDefault="007762CC" w:rsidP="00AA4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of report:</w:t>
            </w:r>
          </w:p>
          <w:p w:rsidR="00FD236B" w:rsidRPr="00C24323" w:rsidRDefault="00FD236B" w:rsidP="00AA4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Data:</w:t>
            </w:r>
          </w:p>
        </w:tc>
        <w:tc>
          <w:tcPr>
            <w:tcW w:w="4111" w:type="dxa"/>
          </w:tcPr>
          <w:p w:rsidR="007762CC" w:rsidRPr="00C24323" w:rsidRDefault="00330C91" w:rsidP="00AA4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19.05.2014r.</w:t>
            </w:r>
          </w:p>
        </w:tc>
      </w:tr>
      <w:tr w:rsidR="007762CC" w:rsidRPr="00C24323" w:rsidTr="00AA4F57">
        <w:tc>
          <w:tcPr>
            <w:tcW w:w="1809" w:type="dxa"/>
          </w:tcPr>
          <w:p w:rsidR="007762CC" w:rsidRDefault="007762CC" w:rsidP="00AA4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Drafted by:</w:t>
            </w:r>
          </w:p>
          <w:p w:rsidR="00FD236B" w:rsidRPr="00C24323" w:rsidRDefault="00FD236B" w:rsidP="00AA4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Sporządził/a:</w:t>
            </w:r>
          </w:p>
        </w:tc>
        <w:tc>
          <w:tcPr>
            <w:tcW w:w="4111" w:type="dxa"/>
          </w:tcPr>
          <w:p w:rsidR="007762CC" w:rsidRDefault="00330C91" w:rsidP="00AA4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Alina Kroszowska</w:t>
            </w:r>
            <w:r w:rsidR="00885725">
              <w:rPr>
                <w:rFonts w:ascii="Calibri" w:hAnsi="Calibri"/>
              </w:rPr>
              <w:t xml:space="preserve"> SP nr 33</w:t>
            </w:r>
          </w:p>
          <w:p w:rsidR="00330C91" w:rsidRPr="00C24323" w:rsidRDefault="00330C91" w:rsidP="00AA4F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Renata Kaczmarczyk</w:t>
            </w:r>
            <w:r w:rsidR="00885725">
              <w:rPr>
                <w:rFonts w:ascii="Calibri" w:hAnsi="Calibri"/>
              </w:rPr>
              <w:t xml:space="preserve"> SP nr 33</w:t>
            </w:r>
          </w:p>
        </w:tc>
      </w:tr>
    </w:tbl>
    <w:p w:rsidR="007762CC" w:rsidRDefault="007762CC"/>
    <w:p w:rsidR="007762CC" w:rsidRDefault="007762CC"/>
    <w:p w:rsidR="007762CC" w:rsidRDefault="007762CC"/>
    <w:p w:rsidR="007762CC" w:rsidRDefault="007762CC"/>
    <w:p w:rsidR="007762CC" w:rsidRDefault="007762CC"/>
    <w:p w:rsidR="007762CC" w:rsidRDefault="007762CC"/>
    <w:p w:rsidR="00885725" w:rsidRDefault="00885725"/>
    <w:p w:rsidR="007762CC" w:rsidRPr="007D2DFC" w:rsidRDefault="00885725" w:rsidP="00885725">
      <w:pPr>
        <w:jc w:val="center"/>
        <w:rPr>
          <w:b/>
          <w:i/>
        </w:rPr>
      </w:pPr>
      <w:r w:rsidRPr="007D2DFC">
        <w:rPr>
          <w:b/>
          <w:i/>
        </w:rPr>
        <w:t>CZYSTE POWIETRZE. CZYSTA WODA  I GLEBA.</w:t>
      </w:r>
    </w:p>
    <w:p w:rsidR="00885725" w:rsidRDefault="00885725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466"/>
        <w:gridCol w:w="1969"/>
        <w:gridCol w:w="4552"/>
        <w:gridCol w:w="1173"/>
      </w:tblGrid>
      <w:tr w:rsidR="007762CC" w:rsidRPr="00BE4B25" w:rsidTr="00F95B7A">
        <w:tc>
          <w:tcPr>
            <w:tcW w:w="9926" w:type="dxa"/>
            <w:gridSpan w:val="5"/>
            <w:shd w:val="clear" w:color="auto" w:fill="B3B3B3"/>
          </w:tcPr>
          <w:p w:rsidR="007762CC" w:rsidRPr="006C679C" w:rsidRDefault="007762CC" w:rsidP="00F95B7A">
            <w:pPr>
              <w:jc w:val="center"/>
              <w:rPr>
                <w:rFonts w:ascii="Calibri" w:hAnsi="Calibri"/>
                <w:b/>
              </w:rPr>
            </w:pPr>
            <w:r w:rsidRPr="006C679C">
              <w:rPr>
                <w:rFonts w:ascii="Calibri" w:hAnsi="Calibri"/>
                <w:b/>
              </w:rPr>
              <w:t>ACTIVITY</w:t>
            </w:r>
          </w:p>
        </w:tc>
      </w:tr>
      <w:tr w:rsidR="007762CC" w:rsidRPr="00AF7B8C" w:rsidTr="006303A3">
        <w:tc>
          <w:tcPr>
            <w:tcW w:w="9926" w:type="dxa"/>
            <w:gridSpan w:val="5"/>
          </w:tcPr>
          <w:p w:rsidR="004C11E3" w:rsidRDefault="00534988" w:rsidP="00FD236B">
            <w:pPr>
              <w:rPr>
                <w:rFonts w:ascii="Calibri" w:hAnsi="Calibri"/>
                <w:b/>
                <w:lang w:val="en-US"/>
              </w:rPr>
            </w:pPr>
            <w:r w:rsidRPr="00827085">
              <w:rPr>
                <w:rFonts w:ascii="Calibri" w:hAnsi="Calibri"/>
                <w:b/>
                <w:lang w:val="en-US"/>
              </w:rPr>
              <w:t>1.</w:t>
            </w:r>
            <w:r>
              <w:rPr>
                <w:rFonts w:ascii="Calibri" w:hAnsi="Calibri"/>
                <w:b/>
                <w:lang w:val="en-US"/>
              </w:rPr>
              <w:t xml:space="preserve">4. </w:t>
            </w:r>
            <w:r w:rsidRPr="00FA70C2">
              <w:rPr>
                <w:rFonts w:ascii="Calibri" w:hAnsi="Calibri"/>
                <w:b/>
                <w:lang w:val="en-US"/>
              </w:rPr>
              <w:t>Learning paths on MDG-7 for children and adolescents (3-14 years old) and activation of exchange activities with Burkinabe schools</w:t>
            </w:r>
          </w:p>
          <w:p w:rsidR="00534988" w:rsidRPr="00534988" w:rsidRDefault="00534988" w:rsidP="00FD236B">
            <w:pPr>
              <w:rPr>
                <w:rFonts w:ascii="Calibri" w:hAnsi="Calibri"/>
                <w:lang w:val="pl-PL"/>
              </w:rPr>
            </w:pPr>
            <w:r w:rsidRPr="00534988">
              <w:rPr>
                <w:rFonts w:ascii="Calibri" w:hAnsi="Calibri"/>
                <w:b/>
                <w:lang w:val="pl-PL"/>
              </w:rPr>
              <w:t>1.4. Ścieżki edukacyjne do</w:t>
            </w:r>
            <w:r w:rsidR="00371574">
              <w:rPr>
                <w:rFonts w:ascii="Calibri" w:hAnsi="Calibri"/>
                <w:b/>
                <w:lang w:val="pl-PL"/>
              </w:rPr>
              <w:t>t. 7 celu milenijnego (dzieci i</w:t>
            </w:r>
            <w:r w:rsidRPr="00534988">
              <w:rPr>
                <w:rFonts w:ascii="Calibri" w:hAnsi="Calibri"/>
                <w:b/>
                <w:lang w:val="pl-PL"/>
              </w:rPr>
              <w:t xml:space="preserve"> młodzież 3-14 lat</w:t>
            </w:r>
            <w:r w:rsidR="00371574">
              <w:rPr>
                <w:rFonts w:ascii="Calibri" w:hAnsi="Calibri"/>
                <w:b/>
                <w:lang w:val="pl-PL"/>
              </w:rPr>
              <w:t>)</w:t>
            </w:r>
            <w:r w:rsidRPr="00534988">
              <w:rPr>
                <w:rFonts w:ascii="Calibri" w:hAnsi="Calibri"/>
                <w:b/>
                <w:lang w:val="pl-PL"/>
              </w:rPr>
              <w:t xml:space="preserve"> oraz zainicjowanie wymiany </w:t>
            </w:r>
            <w:r>
              <w:rPr>
                <w:rFonts w:ascii="Calibri" w:hAnsi="Calibri"/>
                <w:b/>
                <w:lang w:val="pl-PL"/>
              </w:rPr>
              <w:t>ze szkołami w Burkina Faso</w:t>
            </w:r>
          </w:p>
        </w:tc>
      </w:tr>
      <w:tr w:rsidR="007762CC" w:rsidRPr="00AF7B8C" w:rsidTr="00BE4B25">
        <w:tc>
          <w:tcPr>
            <w:tcW w:w="9926" w:type="dxa"/>
            <w:gridSpan w:val="5"/>
            <w:shd w:val="clear" w:color="auto" w:fill="CCCCCC"/>
          </w:tcPr>
          <w:p w:rsidR="007762CC" w:rsidRPr="00534988" w:rsidRDefault="007762CC" w:rsidP="007C7C4C">
            <w:pPr>
              <w:rPr>
                <w:rFonts w:ascii="Calibri" w:hAnsi="Calibri"/>
                <w:b/>
                <w:sz w:val="8"/>
                <w:szCs w:val="8"/>
                <w:lang w:val="pl-PL"/>
              </w:rPr>
            </w:pPr>
          </w:p>
        </w:tc>
      </w:tr>
      <w:tr w:rsidR="007762CC" w:rsidRPr="00BE4B25" w:rsidTr="00BE4B25">
        <w:tc>
          <w:tcPr>
            <w:tcW w:w="540" w:type="dxa"/>
          </w:tcPr>
          <w:p w:rsidR="007762CC" w:rsidRPr="00534988" w:rsidRDefault="007762CC" w:rsidP="007C7C4C">
            <w:pPr>
              <w:rPr>
                <w:rFonts w:ascii="Calibri" w:hAnsi="Calibri"/>
                <w:sz w:val="8"/>
                <w:szCs w:val="8"/>
                <w:lang w:val="pl-PL"/>
              </w:rPr>
            </w:pPr>
          </w:p>
          <w:p w:rsidR="007762CC" w:rsidRPr="00BE4B25" w:rsidRDefault="007762CC" w:rsidP="007C7C4C">
            <w:pPr>
              <w:rPr>
                <w:rFonts w:ascii="Calibri" w:hAnsi="Calibri"/>
                <w:b/>
                <w:sz w:val="28"/>
                <w:szCs w:val="28"/>
              </w:rPr>
            </w:pPr>
            <w:r w:rsidRPr="00BE4B25">
              <w:rPr>
                <w:rFonts w:ascii="Calibri" w:hAnsi="Calibri"/>
                <w:b/>
                <w:sz w:val="28"/>
                <w:szCs w:val="28"/>
              </w:rPr>
              <w:t>1</w:t>
            </w:r>
          </w:p>
        </w:tc>
        <w:tc>
          <w:tcPr>
            <w:tcW w:w="8173" w:type="dxa"/>
            <w:gridSpan w:val="3"/>
            <w:shd w:val="clear" w:color="auto" w:fill="FABF8F"/>
          </w:tcPr>
          <w:p w:rsidR="007762CC" w:rsidRPr="00BE4B25" w:rsidRDefault="007762CC" w:rsidP="00F95B7A">
            <w:pPr>
              <w:jc w:val="center"/>
              <w:rPr>
                <w:rFonts w:ascii="Calibri" w:hAnsi="Calibri"/>
                <w:b/>
                <w:sz w:val="8"/>
                <w:szCs w:val="8"/>
              </w:rPr>
            </w:pPr>
          </w:p>
          <w:p w:rsidR="007762CC" w:rsidRPr="00BE4B25" w:rsidRDefault="007762CC" w:rsidP="00F95B7A">
            <w:pPr>
              <w:jc w:val="center"/>
              <w:rPr>
                <w:rFonts w:ascii="Calibri" w:hAnsi="Calibri"/>
                <w:i/>
              </w:rPr>
            </w:pPr>
            <w:r w:rsidRPr="00BE4B25">
              <w:rPr>
                <w:rFonts w:ascii="Calibri" w:hAnsi="Calibri"/>
                <w:i/>
              </w:rPr>
              <w:t>PREPARATION</w:t>
            </w:r>
            <w:r w:rsidR="00FD236B">
              <w:rPr>
                <w:rFonts w:ascii="Calibri" w:hAnsi="Calibri"/>
                <w:i/>
              </w:rPr>
              <w:t>/Przygotowania</w:t>
            </w:r>
          </w:p>
        </w:tc>
        <w:tc>
          <w:tcPr>
            <w:tcW w:w="1213" w:type="dxa"/>
            <w:shd w:val="clear" w:color="auto" w:fill="FBD4B4"/>
          </w:tcPr>
          <w:p w:rsidR="007762CC" w:rsidRPr="00BE4B25" w:rsidRDefault="007762CC" w:rsidP="00BE4B2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7762CC" w:rsidRPr="00AF7B8C" w:rsidTr="00BE4B25">
        <w:trPr>
          <w:trHeight w:val="803"/>
        </w:trPr>
        <w:tc>
          <w:tcPr>
            <w:tcW w:w="2039" w:type="dxa"/>
            <w:gridSpan w:val="2"/>
            <w:shd w:val="clear" w:color="auto" w:fill="FBD4B4"/>
          </w:tcPr>
          <w:p w:rsidR="007762CC" w:rsidRPr="004C00BA" w:rsidRDefault="007762CC" w:rsidP="007C7C4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:rsidR="007762CC" w:rsidRDefault="007762CC" w:rsidP="00BE4B2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C00BA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DATE: </w:t>
            </w:r>
          </w:p>
          <w:p w:rsidR="00FD236B" w:rsidRPr="004C00BA" w:rsidRDefault="00FD236B" w:rsidP="00BE4B2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DATA:</w:t>
            </w:r>
          </w:p>
          <w:p w:rsidR="007762CC" w:rsidRPr="004C00BA" w:rsidRDefault="007762CC" w:rsidP="00BE4B2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BE4B2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BE4B2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BE4B2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BE4B2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BE4B2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BE4B2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BE4B2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</w:tc>
        <w:tc>
          <w:tcPr>
            <w:tcW w:w="7887" w:type="dxa"/>
            <w:gridSpan w:val="3"/>
            <w:shd w:val="clear" w:color="auto" w:fill="FBD4B4"/>
          </w:tcPr>
          <w:p w:rsidR="00CA6207" w:rsidRDefault="00CA6207" w:rsidP="00CA6207">
            <w:pPr>
              <w:rPr>
                <w:lang w:val="en-GB"/>
              </w:rPr>
            </w:pPr>
            <w:r>
              <w:rPr>
                <w:lang w:val="en-GB"/>
              </w:rPr>
              <w:t xml:space="preserve">As a part  </w:t>
            </w:r>
            <w:r w:rsidRPr="00336C64">
              <w:rPr>
                <w:lang w:val="en-GB"/>
              </w:rPr>
              <w:t xml:space="preserve">of the project </w:t>
            </w:r>
            <w:r>
              <w:rPr>
                <w:lang w:val="en-GB"/>
              </w:rPr>
              <w:t>“Youth for Earth” teachers</w:t>
            </w:r>
            <w:r w:rsidRPr="00336C64">
              <w:rPr>
                <w:lang w:val="en-GB"/>
              </w:rPr>
              <w:t xml:space="preserve"> </w:t>
            </w:r>
            <w:r w:rsidRPr="00336C64">
              <w:rPr>
                <w:noProof/>
                <w:lang w:val="en-GB"/>
              </w:rPr>
              <w:t>prepared</w:t>
            </w:r>
            <w:r w:rsidRPr="00336C64">
              <w:rPr>
                <w:lang w:val="en-GB"/>
              </w:rPr>
              <w:t xml:space="preserve">  lesson plans for</w:t>
            </w:r>
            <w:r>
              <w:rPr>
                <w:lang w:val="en-GB"/>
              </w:rPr>
              <w:t xml:space="preserve"> students</w:t>
            </w:r>
            <w:r w:rsidRPr="00336C6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in primary school .They were intended for </w:t>
            </w:r>
            <w:r w:rsidRPr="00336C64">
              <w:rPr>
                <w:lang w:val="en-GB"/>
              </w:rPr>
              <w:t>the third, fourth  and fifth grade. Lesson plans included the subject of sustainab</w:t>
            </w:r>
            <w:r>
              <w:rPr>
                <w:lang w:val="en-GB"/>
              </w:rPr>
              <w:t>le development paying special</w:t>
            </w:r>
            <w:r w:rsidRPr="00336C64">
              <w:rPr>
                <w:lang w:val="en-GB"/>
              </w:rPr>
              <w:t xml:space="preserve"> attention to the problems of air</w:t>
            </w:r>
            <w:r>
              <w:rPr>
                <w:lang w:val="en-GB"/>
              </w:rPr>
              <w:t xml:space="preserve"> and water pollution </w:t>
            </w:r>
            <w:r w:rsidRPr="00336C64">
              <w:rPr>
                <w:lang w:val="en-GB"/>
              </w:rPr>
              <w:t xml:space="preserve"> an</w:t>
            </w:r>
            <w:r>
              <w:rPr>
                <w:lang w:val="en-GB"/>
              </w:rPr>
              <w:t>d different</w:t>
            </w:r>
            <w:r w:rsidRPr="00336C64">
              <w:rPr>
                <w:lang w:val="en-GB"/>
              </w:rPr>
              <w:t xml:space="preserve">  </w:t>
            </w:r>
            <w:r>
              <w:rPr>
                <w:lang w:val="en-GB"/>
              </w:rPr>
              <w:t>ways of saving</w:t>
            </w:r>
            <w:r w:rsidRPr="00336C64">
              <w:rPr>
                <w:lang w:val="en-GB"/>
              </w:rPr>
              <w:t xml:space="preserve"> the environment.</w:t>
            </w:r>
            <w:r>
              <w:rPr>
                <w:lang w:val="en-GB"/>
              </w:rPr>
              <w:t xml:space="preserve"> That’s why</w:t>
            </w:r>
            <w:r w:rsidRPr="00336C64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all </w:t>
            </w:r>
            <w:r w:rsidRPr="00336C64">
              <w:rPr>
                <w:lang w:val="en-GB"/>
              </w:rPr>
              <w:t xml:space="preserve"> recyclabl</w:t>
            </w:r>
            <w:r>
              <w:rPr>
                <w:lang w:val="en-GB"/>
              </w:rPr>
              <w:t xml:space="preserve">e materials for building houses and  elements of flora and fauna were collected with the aim of doing that. </w:t>
            </w:r>
          </w:p>
          <w:p w:rsidR="00330C91" w:rsidRDefault="00330C91" w:rsidP="00CA6207">
            <w:pPr>
              <w:rPr>
                <w:lang w:val="en-GB"/>
              </w:rPr>
            </w:pPr>
          </w:p>
          <w:p w:rsidR="00330C91" w:rsidRDefault="00330C91" w:rsidP="00330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ramach projektu  „Młodzi dla świata” zostały przygotowane scenariusze zajęć dydaktycznych dla klas III , IV i V. W scenariuszach uwzględniono tematykę zrównoważonego rozwoju ze zwróceniem szczególnej uwagi na problemy zanieczyszczenia powietrza , wody i gleby oraz sposoby ratowania naturalnego środowiska. Zgromadzono surowce wtórne do budowy domów , składników przyrody ożywionej i elementów ozdobnych.</w:t>
            </w:r>
          </w:p>
          <w:p w:rsidR="00885725" w:rsidRDefault="00885725" w:rsidP="00330C91">
            <w:pPr>
              <w:jc w:val="both"/>
              <w:rPr>
                <w:sz w:val="28"/>
                <w:szCs w:val="28"/>
              </w:rPr>
            </w:pPr>
          </w:p>
          <w:p w:rsidR="00885725" w:rsidRDefault="00885725" w:rsidP="00885725">
            <w:pPr>
              <w:rPr>
                <w:lang w:val="en-GB"/>
              </w:rPr>
            </w:pPr>
            <w:r w:rsidRPr="00336C64">
              <w:rPr>
                <w:lang w:val="en-GB"/>
              </w:rPr>
              <w:t>Art. and technology  classes</w:t>
            </w:r>
            <w:r>
              <w:rPr>
                <w:lang w:val="en-GB"/>
              </w:rPr>
              <w:t xml:space="preserve"> took place in the third grades</w:t>
            </w:r>
            <w:r w:rsidRPr="00336C64">
              <w:rPr>
                <w:lang w:val="en-GB"/>
              </w:rPr>
              <w:t xml:space="preserve"> according to</w:t>
            </w:r>
            <w:r>
              <w:rPr>
                <w:lang w:val="en-GB"/>
              </w:rPr>
              <w:t xml:space="preserve"> the</w:t>
            </w:r>
            <w:r w:rsidRPr="00336C64">
              <w:rPr>
                <w:lang w:val="en-GB"/>
              </w:rPr>
              <w:t xml:space="preserve"> established purposes included in lesson plans.  In the fourth and fifth grades </w:t>
            </w:r>
            <w:r>
              <w:rPr>
                <w:lang w:val="en-GB"/>
              </w:rPr>
              <w:t xml:space="preserve"> apart from didactic</w:t>
            </w:r>
            <w:r w:rsidRPr="00336C64">
              <w:rPr>
                <w:lang w:val="en-GB"/>
              </w:rPr>
              <w:t xml:space="preserve"> classes </w:t>
            </w:r>
            <w:r>
              <w:rPr>
                <w:lang w:val="en-GB"/>
              </w:rPr>
              <w:t>there were also Education Lessons. In the school common room teachers</w:t>
            </w:r>
            <w:r w:rsidRPr="00336C64">
              <w:rPr>
                <w:lang w:val="en-GB"/>
              </w:rPr>
              <w:t xml:space="preserve"> conducted Art and Technology classes involving</w:t>
            </w:r>
            <w:r>
              <w:rPr>
                <w:lang w:val="en-GB"/>
              </w:rPr>
              <w:t xml:space="preserve"> the </w:t>
            </w:r>
            <w:r w:rsidRPr="00336C64">
              <w:rPr>
                <w:lang w:val="en-GB"/>
              </w:rPr>
              <w:t xml:space="preserve"> creation of Christmas and Easter ornaments </w:t>
            </w:r>
            <w:r>
              <w:rPr>
                <w:lang w:val="en-GB"/>
              </w:rPr>
              <w:t xml:space="preserve">, flowers and animals making out of recycled materials. </w:t>
            </w:r>
            <w:r w:rsidRPr="00336C64">
              <w:rPr>
                <w:lang w:val="en-GB"/>
              </w:rPr>
              <w:t>During Tech</w:t>
            </w:r>
            <w:r>
              <w:rPr>
                <w:lang w:val="en-GB"/>
              </w:rPr>
              <w:t>nology classes children created  colourfu</w:t>
            </w:r>
            <w:r w:rsidRPr="00336C64">
              <w:rPr>
                <w:lang w:val="en-GB"/>
              </w:rPr>
              <w:t>l</w:t>
            </w:r>
            <w:r>
              <w:rPr>
                <w:lang w:val="en-GB"/>
              </w:rPr>
              <w:t xml:space="preserve"> book or film</w:t>
            </w:r>
            <w:r w:rsidRPr="00336C64">
              <w:rPr>
                <w:lang w:val="en-GB"/>
              </w:rPr>
              <w:t xml:space="preserve"> characters from the plastic</w:t>
            </w:r>
            <w:r>
              <w:rPr>
                <w:lang w:val="en-GB"/>
              </w:rPr>
              <w:t xml:space="preserve"> and packaging products. </w:t>
            </w:r>
            <w:r w:rsidRPr="00336C64">
              <w:rPr>
                <w:lang w:val="en-GB"/>
              </w:rPr>
              <w:t>During the Art classes children created the logo of our school. Students participated</w:t>
            </w:r>
            <w:r>
              <w:rPr>
                <w:lang w:val="en-GB"/>
              </w:rPr>
              <w:t xml:space="preserve"> in interschool competitions of</w:t>
            </w:r>
            <w:r w:rsidRPr="00336C64">
              <w:rPr>
                <w:lang w:val="en-GB"/>
              </w:rPr>
              <w:t xml:space="preserve"> n</w:t>
            </w:r>
            <w:r>
              <w:rPr>
                <w:lang w:val="en-GB"/>
              </w:rPr>
              <w:t xml:space="preserve">atural and ecological knowledge. Those competitions </w:t>
            </w:r>
            <w:r w:rsidRPr="00336C64">
              <w:rPr>
                <w:lang w:val="en-GB"/>
              </w:rPr>
              <w:t>were devoted to th</w:t>
            </w:r>
            <w:r>
              <w:rPr>
                <w:lang w:val="en-GB"/>
              </w:rPr>
              <w:t xml:space="preserve">e protection of the environment and students </w:t>
            </w:r>
            <w:r>
              <w:rPr>
                <w:lang w:val="en-GB"/>
              </w:rPr>
              <w:lastRenderedPageBreak/>
              <w:t xml:space="preserve">took </w:t>
            </w:r>
            <w:r w:rsidRPr="00336C64">
              <w:rPr>
                <w:lang w:val="en-GB"/>
              </w:rPr>
              <w:t xml:space="preserve"> the top positions. Our school takes part in projects dedicated to proper nutrition and physical activity   of students. </w:t>
            </w:r>
          </w:p>
          <w:p w:rsidR="00885725" w:rsidRPr="00FD236B" w:rsidRDefault="00885725" w:rsidP="00885725">
            <w:pPr>
              <w:jc w:val="both"/>
              <w:rPr>
                <w:rFonts w:ascii="Calibri" w:hAnsi="Calibri"/>
                <w:lang w:val="pl-PL"/>
              </w:rPr>
            </w:pPr>
          </w:p>
          <w:p w:rsidR="00885725" w:rsidRDefault="00885725" w:rsidP="00885725">
            <w:pPr>
              <w:jc w:val="both"/>
              <w:rPr>
                <w:sz w:val="28"/>
                <w:szCs w:val="28"/>
              </w:rPr>
            </w:pPr>
          </w:p>
          <w:p w:rsidR="00885725" w:rsidRDefault="00885725" w:rsidP="00885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klasach III odbyły się zajęcia dydaktyczne , plastyczne i techniczne zgodnie z założonymi celami w opracowanych scenariuszach zajęć. W klasach IV i V odbyły się zajęcia dydaktyczne na lekcjach przyrody i zajęciach wychowawczych zgodnie z załączonymi scenariuszami. W świetlicy szkolnej odbywały się zajęcia plastyczne i techniczne , polegające na tworzeniu ozdób choinkowych , wielkanocnych , kwiatów i zwierząt z surowców wtórnych . Na lekcjach techniki dzieci wykonywały kolorowe postacie z tworzyw sztucznych i opakowań po zużytych produktach. Dzieci  stworzyły logo naszej szkoły na zajęciach plastycznych. Uczniowie brali udział w międzyszkolnych konkursach wiedzy przyrodniczej i ekologicznej oraz plastycznych poświęconych ochronie środowiska zajmując czołowe miejsca. Nasza szkoła uczestniczy w projektach poświęconych  prawidłowemu żywieniu  i aktywności fizycznej uczniów.</w:t>
            </w:r>
          </w:p>
          <w:p w:rsidR="00885725" w:rsidRDefault="00885725" w:rsidP="00330C91">
            <w:pPr>
              <w:jc w:val="both"/>
              <w:rPr>
                <w:sz w:val="28"/>
                <w:szCs w:val="28"/>
              </w:rPr>
            </w:pPr>
          </w:p>
          <w:p w:rsidR="00330C91" w:rsidRDefault="00330C91" w:rsidP="00CA6207">
            <w:pPr>
              <w:rPr>
                <w:lang w:val="en-GB"/>
              </w:rPr>
            </w:pPr>
          </w:p>
          <w:p w:rsidR="00CA6207" w:rsidRPr="00FD236B" w:rsidRDefault="00CA6207" w:rsidP="00AA4F57">
            <w:pPr>
              <w:rPr>
                <w:rFonts w:ascii="Calibri" w:hAnsi="Calibri"/>
                <w:i/>
                <w:lang w:val="pl-PL"/>
              </w:rPr>
            </w:pPr>
          </w:p>
        </w:tc>
      </w:tr>
      <w:tr w:rsidR="007762CC" w:rsidRPr="004C00BA" w:rsidTr="00BE4B25">
        <w:trPr>
          <w:trHeight w:val="412"/>
        </w:trPr>
        <w:tc>
          <w:tcPr>
            <w:tcW w:w="2039" w:type="dxa"/>
            <w:gridSpan w:val="2"/>
            <w:shd w:val="clear" w:color="auto" w:fill="FBD4B4"/>
          </w:tcPr>
          <w:p w:rsidR="007762CC" w:rsidRDefault="007762CC" w:rsidP="007C7C4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A251C8">
              <w:rPr>
                <w:rFonts w:ascii="Calibri" w:hAnsi="Calibri"/>
                <w:b/>
                <w:sz w:val="20"/>
                <w:szCs w:val="20"/>
                <w:lang w:val="en-GB"/>
              </w:rPr>
              <w:lastRenderedPageBreak/>
              <w:t>Staff</w:t>
            </w:r>
          </w:p>
          <w:p w:rsidR="00FD236B" w:rsidRPr="00A251C8" w:rsidRDefault="00FD236B" w:rsidP="007C7C4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Realizatorzy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nazwiska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rola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):</w:t>
            </w:r>
          </w:p>
          <w:p w:rsidR="007D2DFC" w:rsidRDefault="007D2DFC" w:rsidP="007D2D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Alina Kroszowska teacher SP nr 33</w:t>
            </w:r>
          </w:p>
          <w:p w:rsidR="007762CC" w:rsidRPr="004C00BA" w:rsidRDefault="007D2DFC" w:rsidP="007D2DF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</w:rPr>
              <w:t>Renata Kaczmarczyk teacher SP nr 33</w:t>
            </w:r>
          </w:p>
        </w:tc>
        <w:tc>
          <w:tcPr>
            <w:tcW w:w="1969" w:type="dxa"/>
            <w:shd w:val="clear" w:color="auto" w:fill="FBD4B4"/>
          </w:tcPr>
          <w:p w:rsidR="007762CC" w:rsidRDefault="007762CC" w:rsidP="007C7C4C">
            <w:pPr>
              <w:rPr>
                <w:rFonts w:ascii="Calibri" w:hAnsi="Calibri"/>
                <w:b/>
              </w:rPr>
            </w:pPr>
            <w:r w:rsidRPr="00BE4B25">
              <w:rPr>
                <w:rFonts w:ascii="Calibri" w:hAnsi="Calibri"/>
                <w:b/>
              </w:rPr>
              <w:t>Documents</w:t>
            </w:r>
          </w:p>
          <w:p w:rsidR="00FD236B" w:rsidRPr="00BE4B25" w:rsidRDefault="00FD236B" w:rsidP="007C7C4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Dokumenty</w:t>
            </w:r>
          </w:p>
        </w:tc>
        <w:tc>
          <w:tcPr>
            <w:tcW w:w="5918" w:type="dxa"/>
            <w:gridSpan w:val="2"/>
            <w:shd w:val="clear" w:color="auto" w:fill="FBD4B4"/>
          </w:tcPr>
          <w:p w:rsidR="007762CC" w:rsidRPr="004C11E3" w:rsidRDefault="007762CC" w:rsidP="00922372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AF7B8C">
              <w:rPr>
                <w:rFonts w:ascii="Calibri" w:hAnsi="Calibri"/>
                <w:i/>
                <w:sz w:val="20"/>
                <w:szCs w:val="20"/>
                <w:lang w:val="en-GB"/>
              </w:rPr>
              <w:t xml:space="preserve">Please indicate here the names of the files that proof this activity.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Such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documents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should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be </w:t>
            </w:r>
            <w:proofErr w:type="spellStart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>uploaded</w:t>
            </w:r>
            <w:proofErr w:type="spellEnd"/>
            <w:r w:rsidRPr="004C11E3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on the Drop Box folder </w:t>
            </w:r>
          </w:p>
          <w:p w:rsidR="00FD236B" w:rsidRPr="00FD236B" w:rsidRDefault="00FD236B" w:rsidP="00922372">
            <w:pPr>
              <w:rPr>
                <w:rFonts w:ascii="Calibri" w:hAnsi="Calibri"/>
                <w:i/>
                <w:sz w:val="20"/>
                <w:szCs w:val="20"/>
                <w:lang w:val="pl-PL"/>
              </w:rPr>
            </w:pPr>
            <w:r w:rsidRPr="00FD236B">
              <w:rPr>
                <w:rFonts w:ascii="Calibri" w:hAnsi="Calibri"/>
                <w:i/>
                <w:sz w:val="20"/>
                <w:szCs w:val="20"/>
                <w:lang w:val="pl-PL"/>
              </w:rPr>
              <w:t>Należy podać nazwy dokum</w:t>
            </w:r>
            <w:r>
              <w:rPr>
                <w:rFonts w:ascii="Calibri" w:hAnsi="Calibri"/>
                <w:i/>
                <w:sz w:val="20"/>
                <w:szCs w:val="20"/>
                <w:lang w:val="pl-PL"/>
              </w:rPr>
              <w:t>entów oraz zapisać je w Drop Box</w:t>
            </w:r>
            <w:r w:rsidR="00A24A7D">
              <w:rPr>
                <w:rFonts w:ascii="Calibri" w:hAnsi="Calibri"/>
                <w:i/>
                <w:sz w:val="20"/>
                <w:szCs w:val="20"/>
                <w:lang w:val="pl-PL"/>
              </w:rPr>
              <w:t xml:space="preserve"> lub przesłać emailem wraz z niniejszą kartą</w:t>
            </w:r>
          </w:p>
          <w:p w:rsidR="007762CC" w:rsidRDefault="00330C91" w:rsidP="00922372">
            <w:pPr>
              <w:rPr>
                <w:rFonts w:ascii="Calibri" w:hAnsi="Calibri"/>
                <w:lang w:val="pl-PL"/>
              </w:rPr>
            </w:pPr>
            <w:r>
              <w:rPr>
                <w:rFonts w:ascii="Calibri" w:hAnsi="Calibri"/>
                <w:lang w:val="pl-PL"/>
              </w:rPr>
              <w:t xml:space="preserve">Scenariusze zajęć klas </w:t>
            </w:r>
            <w:r w:rsidR="00C83A92">
              <w:rPr>
                <w:rFonts w:ascii="Calibri" w:hAnsi="Calibri"/>
                <w:lang w:val="pl-PL"/>
              </w:rPr>
              <w:t>III</w:t>
            </w:r>
          </w:p>
          <w:p w:rsidR="00C83A92" w:rsidRPr="00FD236B" w:rsidRDefault="00C83A92" w:rsidP="00922372">
            <w:pPr>
              <w:rPr>
                <w:rFonts w:ascii="Calibri" w:hAnsi="Calibri"/>
                <w:lang w:val="pl-PL"/>
              </w:rPr>
            </w:pPr>
          </w:p>
        </w:tc>
      </w:tr>
    </w:tbl>
    <w:p w:rsidR="00FF2334" w:rsidRDefault="00FF2334"/>
    <w:p w:rsidR="00FF2334" w:rsidRDefault="00FF2334">
      <w:r>
        <w:br w:type="page"/>
      </w:r>
    </w:p>
    <w:p w:rsidR="007762CC" w:rsidRDefault="007762CC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1469"/>
        <w:gridCol w:w="1969"/>
        <w:gridCol w:w="4543"/>
        <w:gridCol w:w="1178"/>
      </w:tblGrid>
      <w:tr w:rsidR="007762CC" w:rsidRPr="004C00BA" w:rsidTr="007D2DFC">
        <w:trPr>
          <w:trHeight w:val="70"/>
        </w:trPr>
        <w:tc>
          <w:tcPr>
            <w:tcW w:w="9700" w:type="dxa"/>
            <w:gridSpan w:val="5"/>
            <w:shd w:val="clear" w:color="auto" w:fill="CCCCCC"/>
          </w:tcPr>
          <w:p w:rsidR="007762CC" w:rsidRPr="00FD236B" w:rsidRDefault="007762CC" w:rsidP="007C7C4C">
            <w:pPr>
              <w:rPr>
                <w:rFonts w:ascii="Calibri" w:hAnsi="Calibri"/>
                <w:sz w:val="8"/>
                <w:szCs w:val="8"/>
                <w:lang w:val="pl-PL"/>
              </w:rPr>
            </w:pPr>
          </w:p>
        </w:tc>
      </w:tr>
      <w:tr w:rsidR="007762CC" w:rsidRPr="004C00BA" w:rsidTr="007D2DFC">
        <w:tc>
          <w:tcPr>
            <w:tcW w:w="540" w:type="dxa"/>
          </w:tcPr>
          <w:p w:rsidR="007762CC" w:rsidRPr="00FD236B" w:rsidRDefault="007762CC" w:rsidP="007C7C4C">
            <w:pPr>
              <w:rPr>
                <w:rFonts w:ascii="Calibri" w:hAnsi="Calibri"/>
                <w:sz w:val="8"/>
                <w:szCs w:val="8"/>
                <w:lang w:val="pl-PL"/>
              </w:rPr>
            </w:pPr>
          </w:p>
          <w:p w:rsidR="007762CC" w:rsidRPr="004C00BA" w:rsidRDefault="007762CC" w:rsidP="007C7C4C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4C00BA">
              <w:rPr>
                <w:rFonts w:ascii="Calibri" w:hAnsi="Calibri"/>
                <w:b/>
                <w:sz w:val="28"/>
                <w:szCs w:val="28"/>
                <w:lang w:val="en-GB"/>
              </w:rPr>
              <w:t>2</w:t>
            </w:r>
          </w:p>
        </w:tc>
        <w:tc>
          <w:tcPr>
            <w:tcW w:w="7983" w:type="dxa"/>
            <w:gridSpan w:val="3"/>
            <w:shd w:val="clear" w:color="auto" w:fill="C2D69B"/>
          </w:tcPr>
          <w:p w:rsidR="007762CC" w:rsidRPr="004C00BA" w:rsidRDefault="007762CC" w:rsidP="00F95B7A">
            <w:pPr>
              <w:jc w:val="center"/>
              <w:rPr>
                <w:rFonts w:ascii="Calibri" w:hAnsi="Calibri"/>
                <w:b/>
                <w:sz w:val="8"/>
                <w:szCs w:val="8"/>
                <w:lang w:val="en-GB"/>
              </w:rPr>
            </w:pPr>
          </w:p>
          <w:p w:rsidR="007762CC" w:rsidRPr="004C00BA" w:rsidRDefault="007762CC" w:rsidP="00F95B7A">
            <w:pPr>
              <w:jc w:val="center"/>
              <w:rPr>
                <w:rFonts w:ascii="Calibri" w:hAnsi="Calibri"/>
                <w:i/>
                <w:lang w:val="en-GB"/>
              </w:rPr>
            </w:pPr>
            <w:r w:rsidRPr="004C00BA">
              <w:rPr>
                <w:rFonts w:ascii="Calibri" w:hAnsi="Calibri"/>
                <w:i/>
                <w:lang w:val="en-GB"/>
              </w:rPr>
              <w:t>REALIZATION</w:t>
            </w:r>
            <w:r w:rsidR="00FD236B">
              <w:rPr>
                <w:rFonts w:ascii="Calibri" w:hAnsi="Calibri"/>
                <w:i/>
                <w:lang w:val="en-GB"/>
              </w:rPr>
              <w:t>/</w:t>
            </w:r>
            <w:proofErr w:type="spellStart"/>
            <w:r w:rsidR="00FD236B">
              <w:rPr>
                <w:rFonts w:ascii="Calibri" w:hAnsi="Calibri"/>
                <w:i/>
                <w:lang w:val="en-GB"/>
              </w:rPr>
              <w:t>Realizacja</w:t>
            </w:r>
            <w:proofErr w:type="spellEnd"/>
          </w:p>
        </w:tc>
        <w:tc>
          <w:tcPr>
            <w:tcW w:w="1177" w:type="dxa"/>
            <w:shd w:val="clear" w:color="auto" w:fill="D6E3BC"/>
          </w:tcPr>
          <w:p w:rsidR="007762CC" w:rsidRPr="004C00BA" w:rsidRDefault="007762CC" w:rsidP="00F95B7A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7762CC" w:rsidRPr="00AF7B8C" w:rsidTr="007D2DFC">
        <w:trPr>
          <w:trHeight w:val="1670"/>
        </w:trPr>
        <w:tc>
          <w:tcPr>
            <w:tcW w:w="2008" w:type="dxa"/>
            <w:gridSpan w:val="2"/>
            <w:shd w:val="clear" w:color="auto" w:fill="D6E3BC"/>
          </w:tcPr>
          <w:p w:rsidR="007762CC" w:rsidRPr="004C00BA" w:rsidRDefault="007762CC" w:rsidP="007C7C4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Default="007762CC" w:rsidP="00BE4B2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00BA">
              <w:rPr>
                <w:rFonts w:ascii="Calibri" w:hAnsi="Calibri"/>
                <w:sz w:val="20"/>
                <w:szCs w:val="20"/>
                <w:lang w:val="en-GB"/>
              </w:rPr>
              <w:t xml:space="preserve">DATE: </w:t>
            </w:r>
          </w:p>
          <w:p w:rsidR="00FD236B" w:rsidRPr="00FD236B" w:rsidRDefault="00FD236B" w:rsidP="00BE4B25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FD236B">
              <w:rPr>
                <w:rFonts w:ascii="Calibri" w:hAnsi="Calibri"/>
                <w:b/>
                <w:sz w:val="20"/>
                <w:szCs w:val="20"/>
                <w:lang w:val="en-GB"/>
              </w:rPr>
              <w:t>DATA:</w:t>
            </w:r>
          </w:p>
          <w:p w:rsidR="007762CC" w:rsidRPr="004C00BA" w:rsidRDefault="007762CC" w:rsidP="00885725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692" w:type="dxa"/>
            <w:gridSpan w:val="3"/>
            <w:shd w:val="clear" w:color="auto" w:fill="D6E3BC"/>
          </w:tcPr>
          <w:p w:rsidR="007762CC" w:rsidRDefault="007762CC" w:rsidP="00F95B7A">
            <w:pPr>
              <w:jc w:val="both"/>
              <w:rPr>
                <w:rFonts w:ascii="Calibri" w:hAnsi="Calibri"/>
                <w:lang w:val="en-GB"/>
              </w:rPr>
            </w:pPr>
          </w:p>
          <w:p w:rsidR="00885725" w:rsidRDefault="00885725" w:rsidP="0088572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Scenariusz  1.</w:t>
            </w:r>
          </w:p>
          <w:p w:rsidR="00885725" w:rsidRDefault="00885725" w:rsidP="00885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Temat: Czyste powietrze</w:t>
            </w:r>
          </w:p>
          <w:p w:rsidR="00885725" w:rsidRDefault="00885725" w:rsidP="00885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III</w:t>
            </w:r>
          </w:p>
          <w:p w:rsidR="00885725" w:rsidRDefault="00885725" w:rsidP="00885725">
            <w:r>
              <w:rPr>
                <w:b/>
              </w:rPr>
              <w:t>Cele:</w:t>
            </w:r>
            <w:r>
              <w:t xml:space="preserve">  </w:t>
            </w:r>
            <w:r>
              <w:tab/>
              <w:t>Poznanie  przyczyn i źródeł zanieczyszczenia powietrza</w:t>
            </w:r>
          </w:p>
          <w:p w:rsidR="00885725" w:rsidRDefault="00885725" w:rsidP="00885725">
            <w:r>
              <w:tab/>
              <w:t>Poznanie skutków zanieczyszczenia powietrza.</w:t>
            </w:r>
          </w:p>
          <w:p w:rsidR="00885725" w:rsidRDefault="00885725" w:rsidP="00885725">
            <w:r>
              <w:tab/>
              <w:t>Uświadomienie ważnej roli powietrza w życiu człowieka, roślin i zwierząt.</w:t>
            </w:r>
          </w:p>
          <w:p w:rsidR="00885725" w:rsidRDefault="00885725" w:rsidP="00885725">
            <w:r>
              <w:t xml:space="preserve">       </w:t>
            </w:r>
            <w:r>
              <w:tab/>
              <w:t>Kształtowanie odpowiedzialności za środowisko, w którym żyjemy.</w:t>
            </w:r>
          </w:p>
          <w:p w:rsidR="00885725" w:rsidRDefault="00885725" w:rsidP="00885725">
            <w:r>
              <w:tab/>
              <w:t>Wykonanie pracy plastycznej z wykorzystaniem materiałów wtórnych.</w:t>
            </w:r>
          </w:p>
          <w:p w:rsidR="00885725" w:rsidRDefault="00885725" w:rsidP="00885725"/>
          <w:p w:rsidR="00885725" w:rsidRDefault="00885725" w:rsidP="00885725">
            <w:r>
              <w:rPr>
                <w:b/>
              </w:rPr>
              <w:t xml:space="preserve">Metody: </w:t>
            </w:r>
            <w:r>
              <w:t>słowne, pokazowe, zabawowe, praktycznego działania.</w:t>
            </w:r>
          </w:p>
          <w:p w:rsidR="00885725" w:rsidRDefault="00885725" w:rsidP="00885725">
            <w:r>
              <w:rPr>
                <w:b/>
              </w:rPr>
              <w:t>Formy:</w:t>
            </w:r>
            <w:r>
              <w:rPr>
                <w:b/>
              </w:rPr>
              <w:tab/>
              <w:t xml:space="preserve"> </w:t>
            </w:r>
            <w:r>
              <w:t>indywidualna, grupowa, zbiorowa.</w:t>
            </w:r>
          </w:p>
          <w:p w:rsidR="00885725" w:rsidRDefault="00885725" w:rsidP="00885725">
            <w:r>
              <w:rPr>
                <w:b/>
              </w:rPr>
              <w:t xml:space="preserve">Środki dydaktyczne: </w:t>
            </w:r>
            <w:r>
              <w:t>plątanina, plansze, ilustracje, płyta CD z piosenką.</w:t>
            </w:r>
          </w:p>
          <w:p w:rsidR="00885725" w:rsidRDefault="00885725" w:rsidP="00885725"/>
          <w:p w:rsidR="00885725" w:rsidRDefault="00885725" w:rsidP="00885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Przebieg zajęć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5"/>
              </w:numPr>
              <w:ind w:left="709" w:hanging="283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Wprowadzenie do zajęć</w:t>
            </w:r>
            <w:r>
              <w:rPr>
                <w:sz w:val="24"/>
                <w:szCs w:val="24"/>
              </w:rPr>
              <w:t xml:space="preserve"> – rozwiązanie </w:t>
            </w:r>
            <w:proofErr w:type="spellStart"/>
            <w:r>
              <w:rPr>
                <w:sz w:val="24"/>
                <w:szCs w:val="24"/>
              </w:rPr>
              <w:t>plątaninki</w:t>
            </w:r>
            <w:proofErr w:type="spellEnd"/>
            <w:r>
              <w:rPr>
                <w:sz w:val="24"/>
                <w:szCs w:val="24"/>
              </w:rPr>
              <w:t xml:space="preserve"> (wykreśl z diagramu co drugą literę a pozostałe litery utworzą hasło: „Czyste powietrze”).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5"/>
              </w:numPr>
              <w:ind w:left="851" w:hanging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Rozmowa</w:t>
            </w:r>
            <w:r>
              <w:rPr>
                <w:sz w:val="24"/>
                <w:szCs w:val="24"/>
              </w:rPr>
              <w:t xml:space="preserve"> nt. przyczyn zanieczyszczenia powietrza:</w:t>
            </w:r>
          </w:p>
          <w:p w:rsidR="00885725" w:rsidRDefault="00885725" w:rsidP="00885725">
            <w:pPr>
              <w:pStyle w:val="Akapitzlist1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 propozycji uczniów na karteczkach,</w:t>
            </w:r>
          </w:p>
          <w:p w:rsidR="00885725" w:rsidRDefault="00885725" w:rsidP="00885725">
            <w:pPr>
              <w:pStyle w:val="Akapitzlist1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uporządkowanie zebranych informacji,</w:t>
            </w:r>
          </w:p>
          <w:p w:rsidR="00885725" w:rsidRDefault="00885725" w:rsidP="00885725">
            <w:pPr>
              <w:pStyle w:val="Akapitzlist1"/>
              <w:ind w:left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zapisanie przyczyn i źródeł zanieczyszczenia powietrza w formie schematu:</w:t>
            </w:r>
          </w:p>
          <w:p w:rsidR="00885725" w:rsidRDefault="00885725" w:rsidP="00885725">
            <w:pPr>
              <w:pStyle w:val="Akapitzlist1"/>
              <w:ind w:left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Przyczyny zanieczyszczenia powietrza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885725" w:rsidRDefault="00885725" w:rsidP="00885725">
            <w:pPr>
              <w:pStyle w:val="Akapitzlist1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przemysł, rolnictwo, transport, gospodarstwa domowe.</w:t>
            </w:r>
          </w:p>
          <w:p w:rsidR="00885725" w:rsidRDefault="00885725" w:rsidP="00885725">
            <w:pPr>
              <w:pStyle w:val="Akapitzlist1"/>
              <w:ind w:left="0"/>
              <w:jc w:val="center"/>
              <w:rPr>
                <w:sz w:val="24"/>
                <w:szCs w:val="24"/>
              </w:rPr>
            </w:pPr>
          </w:p>
          <w:p w:rsidR="00885725" w:rsidRDefault="00885725" w:rsidP="00885725">
            <w:pPr>
              <w:jc w:val="center"/>
              <w:rPr>
                <w:i/>
              </w:rPr>
            </w:pPr>
          </w:p>
          <w:p w:rsidR="00885725" w:rsidRDefault="00885725" w:rsidP="00885725">
            <w:pPr>
              <w:jc w:val="center"/>
              <w:rPr>
                <w:b/>
                <w:i/>
              </w:rPr>
            </w:pPr>
            <w:r>
              <w:rPr>
                <w:i/>
              </w:rPr>
              <w:t>Źródła zanieczyszczenia powietrza</w:t>
            </w:r>
            <w:r>
              <w:rPr>
                <w:b/>
                <w:i/>
              </w:rPr>
              <w:t>:</w:t>
            </w:r>
          </w:p>
          <w:p w:rsidR="00885725" w:rsidRDefault="00885725" w:rsidP="00885725">
            <w:pPr>
              <w:jc w:val="center"/>
            </w:pPr>
            <w:r>
              <w:t>dymy z kominów domów, opryskiwanie roślin, spaliny samochodowe</w:t>
            </w:r>
          </w:p>
          <w:p w:rsidR="00885725" w:rsidRDefault="00885725" w:rsidP="00885725">
            <w:pPr>
              <w:jc w:val="center"/>
            </w:pPr>
            <w:r>
              <w:t>i lotnicze, dymy z kominów przemysłowych (gazy i pyły), ogniska.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Skutki zanieczyszczenia powietrza</w:t>
            </w:r>
          </w:p>
          <w:p w:rsidR="00885725" w:rsidRDefault="00885725" w:rsidP="00885725">
            <w:pPr>
              <w:pStyle w:val="Akapitzli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smog</w:t>
            </w:r>
          </w:p>
          <w:p w:rsidR="00885725" w:rsidRDefault="00885725" w:rsidP="00885725">
            <w:pPr>
              <w:pStyle w:val="Akapitzlist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kwaśne deszcze</w:t>
            </w:r>
          </w:p>
          <w:p w:rsidR="00885725" w:rsidRDefault="00885725" w:rsidP="00885725">
            <w:pPr>
              <w:pStyle w:val="Akapitzlist1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Wniosek</w:t>
            </w:r>
            <w:r>
              <w:rPr>
                <w:sz w:val="24"/>
                <w:szCs w:val="24"/>
              </w:rPr>
              <w:t>: Wdychanie zanieczyszczonego powietrza powoduje różne choroby.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Zabawy ruchowe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przy muzyce</w:t>
            </w:r>
            <w:r>
              <w:rPr>
                <w:sz w:val="24"/>
                <w:szCs w:val="24"/>
              </w:rPr>
              <w:t>: „Deszcz i rośliny”, „Dzieci i samochody”.</w:t>
            </w:r>
          </w:p>
          <w:p w:rsidR="00885725" w:rsidRDefault="00885725" w:rsidP="00885725">
            <w:pPr>
              <w:pStyle w:val="Akapitzlist1"/>
              <w:rPr>
                <w:sz w:val="24"/>
                <w:szCs w:val="24"/>
              </w:rPr>
            </w:pPr>
          </w:p>
          <w:p w:rsidR="00885725" w:rsidRDefault="00885725" w:rsidP="00885725">
            <w:pPr>
              <w:pStyle w:val="Akapitzlist1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Wpływ zanieczyszczonego powietrza </w:t>
            </w:r>
            <w:r>
              <w:rPr>
                <w:sz w:val="24"/>
                <w:szCs w:val="24"/>
              </w:rPr>
              <w:t>na rośliny i zwierzęta</w:t>
            </w:r>
            <w:r>
              <w:rPr>
                <w:b/>
                <w:sz w:val="24"/>
                <w:szCs w:val="24"/>
              </w:rPr>
              <w:t>.</w:t>
            </w:r>
          </w:p>
          <w:p w:rsidR="00885725" w:rsidRDefault="00885725" w:rsidP="00885725">
            <w:pPr>
              <w:pStyle w:val="Akapitzlist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Rośliny</w:t>
            </w:r>
            <w:r>
              <w:rPr>
                <w:sz w:val="24"/>
                <w:szCs w:val="24"/>
              </w:rPr>
              <w:t>: są słabsze, mniejsze, wolniej rosną, mają mniej owoców,  owoce są mniejsze i mniej wartościowe.</w:t>
            </w:r>
          </w:p>
          <w:p w:rsidR="00885725" w:rsidRDefault="00885725" w:rsidP="00885725">
            <w:pPr>
              <w:pStyle w:val="Akapitzlist1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Zwierzęta</w:t>
            </w:r>
            <w:r>
              <w:rPr>
                <w:sz w:val="24"/>
                <w:szCs w:val="24"/>
              </w:rPr>
              <w:t>: częściej chorują, są słabsze, mają słabszą orientację w terenie.</w:t>
            </w:r>
          </w:p>
          <w:p w:rsidR="00885725" w:rsidRDefault="00885725" w:rsidP="00885725">
            <w:pPr>
              <w:pStyle w:val="Akapitzlist1"/>
            </w:pPr>
          </w:p>
          <w:p w:rsidR="00885725" w:rsidRDefault="00885725" w:rsidP="00885725">
            <w:pPr>
              <w:pStyle w:val="Akapitzlist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Pokaz zależności</w:t>
            </w:r>
            <w:r>
              <w:rPr>
                <w:sz w:val="24"/>
                <w:szCs w:val="24"/>
              </w:rPr>
              <w:t xml:space="preserve"> wpływu zanieczyszczonego powietrza na rośliny, zwierzęta i ludzi.</w:t>
            </w:r>
          </w:p>
          <w:p w:rsidR="00885725" w:rsidRDefault="00885725" w:rsidP="00885725">
            <w:pPr>
              <w:pStyle w:val="Akapitzlist1"/>
              <w:rPr>
                <w:sz w:val="24"/>
                <w:szCs w:val="24"/>
              </w:rPr>
            </w:pPr>
          </w:p>
          <w:p w:rsidR="00885725" w:rsidRDefault="00885725" w:rsidP="00885725">
            <w:pPr>
              <w:pStyle w:val="Akapitzlist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262890</wp:posOffset>
                      </wp:positionV>
                      <wp:extent cx="437515" cy="429260"/>
                      <wp:effectExtent l="38735" t="13335" r="38100" b="33655"/>
                      <wp:wrapNone/>
                      <wp:docPr id="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4292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B162F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0" o:spid="_x0000_s1026" type="#_x0000_t67" style="position:absolute;margin-left:226.55pt;margin-top:20.7pt;width:34.45pt;height:3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" fillcolor="#95b3d7" strokecolor="#4f81bd" strokeweight="1pt">
                      <v:fill color2="#4f81bd" focus="50%" type="gradient"/>
                      <v:shadow on="t" color="#243f60" offset="1pt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Ludzie zanieczyszczają powietrze</w:t>
            </w:r>
          </w:p>
          <w:p w:rsidR="00885725" w:rsidRDefault="00885725" w:rsidP="00885725">
            <w:pPr>
              <w:pStyle w:val="Akapitzlist1"/>
              <w:jc w:val="center"/>
              <w:rPr>
                <w:sz w:val="24"/>
                <w:szCs w:val="24"/>
              </w:rPr>
            </w:pPr>
          </w:p>
          <w:p w:rsidR="00885725" w:rsidRDefault="00885725" w:rsidP="00885725">
            <w:pPr>
              <w:pStyle w:val="Akapitzlist1"/>
              <w:jc w:val="center"/>
              <w:rPr>
                <w:sz w:val="24"/>
                <w:szCs w:val="24"/>
              </w:rPr>
            </w:pPr>
          </w:p>
          <w:p w:rsidR="00885725" w:rsidRDefault="00885725" w:rsidP="00885725">
            <w:pPr>
              <w:pStyle w:val="Akapitzlis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Zanieczyszczone powietrze jest wchłaniane przez rośliny</w:t>
            </w:r>
          </w:p>
          <w:p w:rsidR="00885725" w:rsidRDefault="00885725" w:rsidP="00885725">
            <w:pPr>
              <w:pStyle w:val="Akapitzlist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63500</wp:posOffset>
                      </wp:positionV>
                      <wp:extent cx="437515" cy="429260"/>
                      <wp:effectExtent l="38735" t="6350" r="38100" b="31115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4292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EE305" id="AutoShape 11" o:spid="_x0000_s1026" type="#_x0000_t67" style="position:absolute;margin-left:226.55pt;margin-top:5pt;width:34.4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" fillcolor="#95b3d7" strokecolor="#4f81bd" strokeweight="1pt">
                      <v:fill color2="#4f81bd" focus="50%" type="gradient"/>
                      <v:shadow on="t" color="#243f60" offset="1pt"/>
                    </v:shape>
                  </w:pict>
                </mc:Fallback>
              </mc:AlternateContent>
            </w:r>
          </w:p>
          <w:p w:rsidR="00885725" w:rsidRDefault="00885725" w:rsidP="00885725">
            <w:pPr>
              <w:pStyle w:val="Akapitzlist1"/>
              <w:jc w:val="center"/>
              <w:rPr>
                <w:sz w:val="24"/>
                <w:szCs w:val="24"/>
              </w:rPr>
            </w:pPr>
          </w:p>
          <w:p w:rsidR="00885725" w:rsidRDefault="00885725" w:rsidP="00885725">
            <w:pPr>
              <w:pStyle w:val="Akapitzlis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Zanieczyszczone rośliny są zjadane przez zwierzęta roślinożerne</w:t>
            </w:r>
          </w:p>
          <w:p w:rsidR="00885725" w:rsidRDefault="00885725" w:rsidP="00885725">
            <w:pPr>
              <w:pStyle w:val="Akapitzlist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44450</wp:posOffset>
                      </wp:positionV>
                      <wp:extent cx="437515" cy="429260"/>
                      <wp:effectExtent l="38735" t="14605" r="38100" b="3238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4292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E4AA2" id="AutoShape 12" o:spid="_x0000_s1026" type="#_x0000_t67" style="position:absolute;margin-left:226.55pt;margin-top:3.5pt;width:34.4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" fillcolor="#95b3d7" strokecolor="#4f81bd" strokeweight="1pt">
                      <v:fill color2="#4f81bd" focus="50%" type="gradient"/>
                      <v:shadow on="t" color="#243f60" offset="1pt"/>
                    </v:shape>
                  </w:pict>
                </mc:Fallback>
              </mc:AlternateContent>
            </w:r>
          </w:p>
          <w:p w:rsidR="00885725" w:rsidRDefault="00885725" w:rsidP="00885725">
            <w:pPr>
              <w:pStyle w:val="Akapitzlist1"/>
              <w:jc w:val="center"/>
              <w:rPr>
                <w:sz w:val="24"/>
                <w:szCs w:val="24"/>
              </w:rPr>
            </w:pPr>
          </w:p>
          <w:p w:rsidR="00885725" w:rsidRDefault="00885725" w:rsidP="00885725">
            <w:pPr>
              <w:pStyle w:val="Akapitzlis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Zwierzęta roślinożerne są zjadane przez zwierzęta mięsożerne i wszystkożerne</w:t>
            </w:r>
          </w:p>
          <w:p w:rsidR="00885725" w:rsidRDefault="00885725" w:rsidP="00885725">
            <w:pPr>
              <w:pStyle w:val="Akapitzlist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2877185</wp:posOffset>
                      </wp:positionH>
                      <wp:positionV relativeFrom="paragraph">
                        <wp:posOffset>81915</wp:posOffset>
                      </wp:positionV>
                      <wp:extent cx="437515" cy="429260"/>
                      <wp:effectExtent l="38735" t="12700" r="38100" b="34290"/>
                      <wp:wrapNone/>
                      <wp:docPr id="6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4292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A24906" id="AutoShape 13" o:spid="_x0000_s1026" type="#_x0000_t67" style="position:absolute;margin-left:226.55pt;margin-top:6.45pt;width:34.45pt;height:3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" fillcolor="#95b3d7" strokecolor="#4f81bd" strokeweight="1pt">
                      <v:fill color2="#4f81bd" focus="50%" type="gradient"/>
                      <v:shadow on="t" color="#243f60" offset="1pt"/>
                    </v:shape>
                  </w:pict>
                </mc:Fallback>
              </mc:AlternateContent>
            </w:r>
          </w:p>
          <w:p w:rsidR="00885725" w:rsidRDefault="00885725" w:rsidP="00885725">
            <w:pPr>
              <w:pStyle w:val="Akapitzlist1"/>
              <w:jc w:val="center"/>
              <w:rPr>
                <w:sz w:val="24"/>
                <w:szCs w:val="24"/>
              </w:rPr>
            </w:pPr>
          </w:p>
          <w:p w:rsidR="00885725" w:rsidRDefault="00885725" w:rsidP="00885725">
            <w:pPr>
              <w:pStyle w:val="Akapitzlist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Ludzie zjadają zanieczyszczone rośliny i zwierzęta </w:t>
            </w:r>
          </w:p>
          <w:p w:rsidR="00885725" w:rsidRDefault="00885725" w:rsidP="00885725">
            <w:pPr>
              <w:pStyle w:val="Akapitzlist1"/>
              <w:rPr>
                <w:sz w:val="24"/>
                <w:szCs w:val="24"/>
              </w:rPr>
            </w:pPr>
          </w:p>
          <w:p w:rsidR="00885725" w:rsidRDefault="00885725" w:rsidP="00885725">
            <w:pPr>
              <w:pStyle w:val="Akapitzlist1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Wnioski</w:t>
            </w:r>
            <w:r>
              <w:rPr>
                <w:b/>
                <w:sz w:val="24"/>
                <w:szCs w:val="24"/>
              </w:rPr>
              <w:t>: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Ludzie zanieczyszczając powietrze sami sobie szkodzą.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Zanieczyszczenia powietrza gromadzą się w ciałach zwierząt tworzących łańcuch pokarmowy.</w:t>
            </w:r>
          </w:p>
          <w:p w:rsidR="00885725" w:rsidRDefault="00885725" w:rsidP="00885725">
            <w:pPr>
              <w:pStyle w:val="Akapitzlist1"/>
              <w:ind w:left="1080"/>
              <w:rPr>
                <w:b/>
                <w:sz w:val="24"/>
                <w:szCs w:val="24"/>
              </w:rPr>
            </w:pPr>
          </w:p>
          <w:p w:rsidR="00885725" w:rsidRDefault="00885725" w:rsidP="00885725">
            <w:pPr>
              <w:pStyle w:val="Akapitzlist1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Wykonanie w grupach plakatu</w:t>
            </w:r>
            <w:r>
              <w:rPr>
                <w:sz w:val="24"/>
                <w:szCs w:val="24"/>
              </w:rPr>
              <w:t xml:space="preserve"> nt. „Zanieczyszczanie powietrza”.</w:t>
            </w:r>
          </w:p>
          <w:p w:rsidR="00885725" w:rsidRDefault="00885725" w:rsidP="00885725">
            <w:pPr>
              <w:pStyle w:val="Akapitzlist1"/>
              <w:jc w:val="center"/>
              <w:rPr>
                <w:sz w:val="24"/>
                <w:szCs w:val="24"/>
              </w:rPr>
            </w:pPr>
          </w:p>
          <w:p w:rsidR="00885725" w:rsidRDefault="00885725" w:rsidP="00885725">
            <w:pPr>
              <w:pStyle w:val="Akapitzlist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Scenariusz 2.</w:t>
            </w:r>
          </w:p>
          <w:p w:rsidR="00885725" w:rsidRDefault="00885725" w:rsidP="00885725">
            <w:pPr>
              <w:pStyle w:val="Akapitzlist1"/>
              <w:ind w:left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 III</w:t>
            </w:r>
          </w:p>
          <w:p w:rsidR="00885725" w:rsidRDefault="00885725" w:rsidP="00885725">
            <w:pPr>
              <w:pStyle w:val="Akapitzlist1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Temat:  Czysta woda i gleba</w:t>
            </w:r>
          </w:p>
          <w:p w:rsidR="00885725" w:rsidRDefault="00885725" w:rsidP="00885725">
            <w:r>
              <w:rPr>
                <w:b/>
              </w:rPr>
              <w:t>Cele:</w:t>
            </w:r>
            <w:r>
              <w:rPr>
                <w:b/>
              </w:rPr>
              <w:tab/>
            </w:r>
            <w:r>
              <w:t>Poznanie źródeł  zanieczyszczenia wód i gleby.</w:t>
            </w:r>
          </w:p>
          <w:p w:rsidR="00885725" w:rsidRDefault="00885725" w:rsidP="00885725">
            <w:r>
              <w:tab/>
              <w:t>Poznanie skutków zanieczyszczania wód i gleby.</w:t>
            </w:r>
          </w:p>
          <w:p w:rsidR="00885725" w:rsidRDefault="00885725" w:rsidP="00885725">
            <w:r>
              <w:tab/>
              <w:t>Uświadomienie znaczenia czystej wody i gleby w życiu człowieka, roślin i zwierząt.</w:t>
            </w:r>
            <w:r>
              <w:tab/>
              <w:t>Kształtowanie  odpowiedzialności za stan środowiska, w którym żyjemy.</w:t>
            </w:r>
          </w:p>
          <w:p w:rsidR="00885725" w:rsidRDefault="00885725" w:rsidP="00885725">
            <w:pPr>
              <w:ind w:firstLine="708"/>
            </w:pPr>
            <w:r>
              <w:t>Wykonanie rysunku.</w:t>
            </w:r>
          </w:p>
          <w:p w:rsidR="00885725" w:rsidRDefault="00885725" w:rsidP="00885725">
            <w:pPr>
              <w:ind w:firstLine="708"/>
            </w:pPr>
          </w:p>
          <w:p w:rsidR="00885725" w:rsidRDefault="00885725" w:rsidP="00885725">
            <w:r>
              <w:rPr>
                <w:b/>
              </w:rPr>
              <w:t xml:space="preserve">Metody: </w:t>
            </w:r>
            <w:r>
              <w:t>słowne, pokazowe, zabawowe, praktycznego działania.</w:t>
            </w:r>
          </w:p>
          <w:p w:rsidR="00885725" w:rsidRDefault="00885725" w:rsidP="00885725">
            <w:r>
              <w:rPr>
                <w:b/>
              </w:rPr>
              <w:t xml:space="preserve">Formy: </w:t>
            </w:r>
            <w:r>
              <w:t>indywidualna, grupowa, zbiorowa.</w:t>
            </w:r>
          </w:p>
          <w:p w:rsidR="00885725" w:rsidRDefault="00885725" w:rsidP="00885725">
            <w:r>
              <w:rPr>
                <w:b/>
              </w:rPr>
              <w:t xml:space="preserve">Środki dydaktyczne: </w:t>
            </w:r>
            <w:r>
              <w:t>krzyżówka, plansze, ilustracje, płyta CD z piosenką.</w:t>
            </w:r>
          </w:p>
          <w:p w:rsidR="00885725" w:rsidRDefault="00885725" w:rsidP="00885725"/>
          <w:p w:rsidR="00885725" w:rsidRDefault="00885725" w:rsidP="00885725">
            <w:pPr>
              <w:pStyle w:val="Akapitzlist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Przebieg zajęć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8"/>
              </w:numPr>
              <w:tabs>
                <w:tab w:val="left" w:pos="709"/>
              </w:tabs>
              <w:ind w:left="709" w:hanging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Wprowadzenie do zajęć</w:t>
            </w:r>
            <w:r>
              <w:rPr>
                <w:sz w:val="24"/>
                <w:szCs w:val="24"/>
              </w:rPr>
              <w:t xml:space="preserve"> – rozwiązanie krzyżówki (hasło: "czysta woda”).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8"/>
              </w:numPr>
              <w:tabs>
                <w:tab w:val="left" w:pos="709"/>
              </w:tabs>
              <w:ind w:left="709" w:hanging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Rozmowa </w:t>
            </w:r>
            <w:r>
              <w:rPr>
                <w:sz w:val="24"/>
                <w:szCs w:val="24"/>
              </w:rPr>
              <w:t>nt. przyczyn zanieczyszczenia wody i gleby – pokaz ilustracji.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8"/>
              </w:numPr>
              <w:tabs>
                <w:tab w:val="left" w:pos="709"/>
              </w:tabs>
              <w:ind w:left="709" w:hanging="425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Zanieczyszczenia wód i gleby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poprzez:</w:t>
            </w:r>
          </w:p>
          <w:p w:rsidR="00885725" w:rsidRDefault="00885725" w:rsidP="00885725">
            <w:pPr>
              <w:pStyle w:val="Akapitzlist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ab/>
              <w:t xml:space="preserve"> - wyrzucanie plastikowych opakowań, butelek, </w:t>
            </w:r>
            <w:proofErr w:type="spellStart"/>
            <w:r>
              <w:rPr>
                <w:sz w:val="24"/>
                <w:szCs w:val="24"/>
              </w:rPr>
              <w:t>foliówek</w:t>
            </w:r>
            <w:proofErr w:type="spellEnd"/>
            <w:r>
              <w:rPr>
                <w:sz w:val="24"/>
                <w:szCs w:val="24"/>
              </w:rPr>
              <w:t xml:space="preserve">, kapsli, baterii, leków,  </w:t>
            </w:r>
            <w:r>
              <w:rPr>
                <w:sz w:val="24"/>
                <w:szCs w:val="24"/>
              </w:rPr>
              <w:tab/>
              <w:t xml:space="preserve">      </w:t>
            </w:r>
            <w:r>
              <w:rPr>
                <w:sz w:val="24"/>
                <w:szCs w:val="24"/>
              </w:rPr>
              <w:tab/>
              <w:t>   urządzeń elektrycznych i elektronicznych, termometrów rtęciowych;</w:t>
            </w:r>
          </w:p>
          <w:p w:rsidR="00885725" w:rsidRDefault="00885725" w:rsidP="00885725">
            <w:pPr>
              <w:pStyle w:val="Akapitzlist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- mycie samochodów w rzece (detergenty);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885725" w:rsidRDefault="00885725" w:rsidP="00885725">
            <w:pPr>
              <w:pStyle w:val="Akapitzlist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- wyrzucanie śmieci do rzek;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 </w:t>
            </w:r>
          </w:p>
          <w:p w:rsidR="00885725" w:rsidRDefault="00885725" w:rsidP="00885725">
            <w:pPr>
              <w:pStyle w:val="Akapitzlist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-  odprowadzanie ścieków z fabryk, szamb itp. 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Rozmowa</w:t>
            </w:r>
            <w:r>
              <w:rPr>
                <w:sz w:val="24"/>
                <w:szCs w:val="24"/>
              </w:rPr>
              <w:t xml:space="preserve"> nt. wpływu zanieczyszczenia wody i gleby na rośliny, zwierzęta i ludzi: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9"/>
              </w:numPr>
              <w:tabs>
                <w:tab w:val="left" w:pos="993"/>
              </w:tabs>
              <w:ind w:left="993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Rośliny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niszczenie, choroby, słaby wzrost i rozwój.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9"/>
              </w:numPr>
              <w:tabs>
                <w:tab w:val="left" w:pos="993"/>
              </w:tabs>
              <w:ind w:left="993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Zwierzęta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choroby, okaleczenia, uduszenia.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9"/>
              </w:numPr>
              <w:tabs>
                <w:tab w:val="left" w:pos="993"/>
              </w:tabs>
              <w:ind w:left="993" w:firstLine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  <w:u w:val="single"/>
              </w:rPr>
              <w:t>Ludzie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choroby skóry, zatrucia pokarmowe.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Zabawy ruchowe</w:t>
            </w:r>
            <w:r>
              <w:rPr>
                <w:sz w:val="24"/>
                <w:szCs w:val="24"/>
              </w:rPr>
              <w:t xml:space="preserve"> przy piosence „Chrońmy każdy kwiat”.</w:t>
            </w:r>
          </w:p>
          <w:p w:rsidR="00885725" w:rsidRDefault="00885725" w:rsidP="00885725">
            <w:pPr>
              <w:pStyle w:val="Akapitzlist1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Wykonanie rysunku </w:t>
            </w:r>
            <w:r>
              <w:rPr>
                <w:sz w:val="24"/>
                <w:szCs w:val="24"/>
              </w:rPr>
              <w:t>w grupach nt. „Zanieczyszczanie wód i gleb”.</w:t>
            </w:r>
          </w:p>
          <w:p w:rsidR="00885725" w:rsidRDefault="00885725" w:rsidP="00885725"/>
          <w:p w:rsidR="00885725" w:rsidRDefault="00885725" w:rsidP="00885725"/>
          <w:p w:rsidR="00885725" w:rsidRPr="00132F76" w:rsidRDefault="00885725" w:rsidP="00885725">
            <w:pPr>
              <w:rPr>
                <w:sz w:val="26"/>
                <w:szCs w:val="26"/>
                <w:lang w:val="en-US"/>
              </w:rPr>
            </w:pPr>
          </w:p>
          <w:p w:rsidR="00885725" w:rsidRPr="00EC4295" w:rsidRDefault="00885725" w:rsidP="0088572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C4295">
              <w:rPr>
                <w:b/>
                <w:sz w:val="32"/>
                <w:szCs w:val="32"/>
                <w:lang w:val="en-US"/>
              </w:rPr>
              <w:t>The screenplay of the lesson 1</w:t>
            </w:r>
          </w:p>
          <w:p w:rsidR="00885725" w:rsidRPr="00EC4295" w:rsidRDefault="00885725" w:rsidP="00885725">
            <w:pPr>
              <w:rPr>
                <w:b/>
                <w:sz w:val="32"/>
                <w:szCs w:val="32"/>
                <w:lang w:val="en-US"/>
              </w:rPr>
            </w:pPr>
            <w:r w:rsidRPr="00EC4295">
              <w:rPr>
                <w:b/>
                <w:sz w:val="32"/>
                <w:szCs w:val="32"/>
                <w:lang w:val="en-US"/>
              </w:rPr>
              <w:t>Class III</w:t>
            </w:r>
          </w:p>
          <w:p w:rsidR="00885725" w:rsidRPr="00EC4295" w:rsidRDefault="00885725" w:rsidP="0088572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EC4295">
              <w:rPr>
                <w:b/>
                <w:bCs/>
                <w:sz w:val="28"/>
                <w:szCs w:val="28"/>
                <w:lang w:val="en-US"/>
              </w:rPr>
              <w:t>Topic: Clean air</w:t>
            </w:r>
          </w:p>
          <w:p w:rsidR="00885725" w:rsidRPr="0087609D" w:rsidRDefault="00885725" w:rsidP="00885725">
            <w:pPr>
              <w:rPr>
                <w:b/>
                <w:bCs/>
                <w:lang w:val="en-US"/>
              </w:rPr>
            </w:pPr>
            <w:r w:rsidRPr="0087609D">
              <w:rPr>
                <w:b/>
                <w:bCs/>
                <w:lang w:val="en-US"/>
              </w:rPr>
              <w:t>Aims:</w:t>
            </w:r>
          </w:p>
          <w:p w:rsidR="00885725" w:rsidRPr="0087609D" w:rsidRDefault="00885725" w:rsidP="00885725">
            <w:pPr>
              <w:rPr>
                <w:lang w:val="en-US"/>
              </w:rPr>
            </w:pPr>
            <w:r w:rsidRPr="0087609D">
              <w:rPr>
                <w:lang w:val="en-US"/>
              </w:rPr>
              <w:t>Pointing the reasons and sources of air pollution.</w:t>
            </w:r>
          </w:p>
          <w:p w:rsidR="00885725" w:rsidRPr="0087609D" w:rsidRDefault="00885725" w:rsidP="00885725">
            <w:pPr>
              <w:rPr>
                <w:lang w:val="en-US"/>
              </w:rPr>
            </w:pPr>
            <w:r w:rsidRPr="0087609D">
              <w:rPr>
                <w:lang w:val="en-US"/>
              </w:rPr>
              <w:t xml:space="preserve">Pointing the effects of air pollution. </w:t>
            </w:r>
          </w:p>
          <w:p w:rsidR="00885725" w:rsidRPr="0087609D" w:rsidRDefault="00885725" w:rsidP="00885725">
            <w:pPr>
              <w:rPr>
                <w:lang w:val="en-US"/>
              </w:rPr>
            </w:pPr>
            <w:r w:rsidRPr="0087609D">
              <w:rPr>
                <w:lang w:val="en-US"/>
              </w:rPr>
              <w:t>Enlightenment the important role of air in everyday life.</w:t>
            </w:r>
          </w:p>
          <w:p w:rsidR="00885725" w:rsidRPr="0087609D" w:rsidRDefault="00885725" w:rsidP="00885725">
            <w:pPr>
              <w:rPr>
                <w:lang w:val="en-US"/>
              </w:rPr>
            </w:pPr>
            <w:r w:rsidRPr="0087609D">
              <w:rPr>
                <w:lang w:val="en-US"/>
              </w:rPr>
              <w:t xml:space="preserve">Teaching responsibility for environmental, in </w:t>
            </w:r>
            <w:proofErr w:type="spellStart"/>
            <w:r w:rsidRPr="0087609D">
              <w:rPr>
                <w:lang w:val="en-US"/>
              </w:rPr>
              <w:t>witch</w:t>
            </w:r>
            <w:proofErr w:type="spellEnd"/>
            <w:r w:rsidRPr="0087609D">
              <w:rPr>
                <w:lang w:val="en-US"/>
              </w:rPr>
              <w:t xml:space="preserve"> we live.  </w:t>
            </w:r>
          </w:p>
          <w:p w:rsidR="00885725" w:rsidRPr="0087609D" w:rsidRDefault="00885725" w:rsidP="00885725">
            <w:pPr>
              <w:rPr>
                <w:lang w:val="en-US"/>
              </w:rPr>
            </w:pPr>
            <w:r w:rsidRPr="0087609D">
              <w:rPr>
                <w:lang w:val="en-US"/>
              </w:rPr>
              <w:t>Making the poster with using recyclable materials.</w:t>
            </w:r>
          </w:p>
          <w:p w:rsidR="00885725" w:rsidRPr="0087609D" w:rsidRDefault="00885725" w:rsidP="00885725">
            <w:pPr>
              <w:rPr>
                <w:lang w:val="en-US"/>
              </w:rPr>
            </w:pPr>
          </w:p>
          <w:p w:rsidR="00885725" w:rsidRPr="0087609D" w:rsidRDefault="00885725" w:rsidP="00885725">
            <w:pPr>
              <w:rPr>
                <w:b/>
                <w:bCs/>
                <w:lang w:val="en-US"/>
              </w:rPr>
            </w:pPr>
            <w:r w:rsidRPr="0087609D">
              <w:rPr>
                <w:b/>
                <w:bCs/>
                <w:lang w:val="en-US"/>
              </w:rPr>
              <w:t xml:space="preserve">Methods: </w:t>
            </w:r>
            <w:r w:rsidRPr="0087609D">
              <w:rPr>
                <w:lang w:val="en-US"/>
              </w:rPr>
              <w:t>verbal forms, showing, playtime.</w:t>
            </w:r>
          </w:p>
          <w:p w:rsidR="00885725" w:rsidRPr="0087609D" w:rsidRDefault="00885725" w:rsidP="00885725">
            <w:pPr>
              <w:rPr>
                <w:b/>
                <w:bCs/>
                <w:lang w:val="en-US"/>
              </w:rPr>
            </w:pPr>
            <w:r w:rsidRPr="0087609D">
              <w:rPr>
                <w:b/>
                <w:bCs/>
                <w:lang w:val="en-US"/>
              </w:rPr>
              <w:t xml:space="preserve">Forms: </w:t>
            </w:r>
            <w:r w:rsidRPr="0087609D">
              <w:rPr>
                <w:lang w:val="en-US"/>
              </w:rPr>
              <w:t>individual, in groups.</w:t>
            </w:r>
          </w:p>
          <w:p w:rsidR="00885725" w:rsidRPr="0087609D" w:rsidRDefault="00885725" w:rsidP="00885725">
            <w:pPr>
              <w:rPr>
                <w:b/>
                <w:bCs/>
                <w:lang w:val="en-US"/>
              </w:rPr>
            </w:pPr>
            <w:r w:rsidRPr="0087609D">
              <w:rPr>
                <w:b/>
                <w:bCs/>
                <w:lang w:val="en-US"/>
              </w:rPr>
              <w:t xml:space="preserve">Teaching measures:  </w:t>
            </w:r>
            <w:r w:rsidRPr="0087609D">
              <w:rPr>
                <w:bCs/>
                <w:lang w:val="en-US"/>
              </w:rPr>
              <w:t>crossword</w:t>
            </w:r>
            <w:r w:rsidRPr="0087609D">
              <w:rPr>
                <w:b/>
                <w:bCs/>
                <w:lang w:val="en-US"/>
              </w:rPr>
              <w:t xml:space="preserve">, </w:t>
            </w:r>
            <w:r w:rsidRPr="00C40454">
              <w:rPr>
                <w:lang w:val="en-US"/>
              </w:rPr>
              <w:t>boards</w:t>
            </w:r>
            <w:r>
              <w:rPr>
                <w:lang w:val="en-US"/>
              </w:rPr>
              <w:t xml:space="preserve">, </w:t>
            </w:r>
            <w:r w:rsidRPr="0087609D">
              <w:rPr>
                <w:lang w:val="en-US"/>
              </w:rPr>
              <w:t>pictures, CD.</w:t>
            </w:r>
          </w:p>
          <w:p w:rsidR="00885725" w:rsidRPr="0087609D" w:rsidRDefault="00885725" w:rsidP="00885725">
            <w:pPr>
              <w:rPr>
                <w:lang w:val="en-US"/>
              </w:rPr>
            </w:pPr>
          </w:p>
          <w:p w:rsidR="00885725" w:rsidRPr="0087609D" w:rsidRDefault="00885725" w:rsidP="00885725">
            <w:pPr>
              <w:jc w:val="center"/>
              <w:rPr>
                <w:b/>
                <w:bCs/>
                <w:lang w:val="en-US"/>
              </w:rPr>
            </w:pPr>
            <w:r w:rsidRPr="0087609D">
              <w:rPr>
                <w:b/>
                <w:bCs/>
                <w:lang w:val="en-US"/>
              </w:rPr>
              <w:t>The course of the lesson</w:t>
            </w:r>
          </w:p>
          <w:p w:rsidR="00885725" w:rsidRPr="0087609D" w:rsidRDefault="00885725" w:rsidP="00885725">
            <w:pPr>
              <w:numPr>
                <w:ilvl w:val="0"/>
                <w:numId w:val="15"/>
              </w:numPr>
              <w:suppressAutoHyphens/>
              <w:spacing w:line="360" w:lineRule="auto"/>
              <w:rPr>
                <w:lang w:val="en-US"/>
              </w:rPr>
            </w:pPr>
            <w:r w:rsidRPr="0087609D">
              <w:rPr>
                <w:b/>
                <w:lang w:val="en-US"/>
              </w:rPr>
              <w:t>Initial stage</w:t>
            </w:r>
            <w:r w:rsidRPr="0087609D">
              <w:rPr>
                <w:lang w:val="en-US"/>
              </w:rPr>
              <w:t xml:space="preserve"> - solving the crossword (Password: ''clean air'')</w:t>
            </w:r>
            <w:r>
              <w:rPr>
                <w:lang w:val="en-US"/>
              </w:rPr>
              <w:t>.</w:t>
            </w:r>
          </w:p>
          <w:p w:rsidR="00885725" w:rsidRPr="0087609D" w:rsidRDefault="00885725" w:rsidP="00885725">
            <w:pPr>
              <w:numPr>
                <w:ilvl w:val="0"/>
                <w:numId w:val="15"/>
              </w:numPr>
              <w:suppressAutoHyphens/>
              <w:spacing w:line="360" w:lineRule="auto"/>
              <w:rPr>
                <w:lang w:val="en-US"/>
              </w:rPr>
            </w:pPr>
            <w:r w:rsidRPr="0087609D">
              <w:rPr>
                <w:b/>
                <w:lang w:val="en-US"/>
              </w:rPr>
              <w:t>Talking</w:t>
            </w:r>
            <w:r w:rsidRPr="0087609D">
              <w:rPr>
                <w:lang w:val="en-US"/>
              </w:rPr>
              <w:t xml:space="preserve"> about the reasons of the air pollution:</w:t>
            </w:r>
          </w:p>
          <w:p w:rsidR="00885725" w:rsidRPr="0087609D" w:rsidRDefault="00885725" w:rsidP="00885725">
            <w:pPr>
              <w:ind w:left="567"/>
              <w:rPr>
                <w:lang w:val="en-US"/>
              </w:rPr>
            </w:pPr>
            <w:r w:rsidRPr="0087609D">
              <w:rPr>
                <w:lang w:val="en-US"/>
              </w:rPr>
              <w:t>- students give some examples</w:t>
            </w:r>
            <w:r>
              <w:rPr>
                <w:lang w:val="en-US"/>
              </w:rPr>
              <w:t>,</w:t>
            </w:r>
          </w:p>
          <w:p w:rsidR="00885725" w:rsidRPr="0087609D" w:rsidRDefault="00885725" w:rsidP="00885725">
            <w:pPr>
              <w:ind w:left="567"/>
              <w:rPr>
                <w:lang w:val="en-US"/>
              </w:rPr>
            </w:pPr>
            <w:r w:rsidRPr="0087609D">
              <w:rPr>
                <w:lang w:val="en-US"/>
              </w:rPr>
              <w:t>- then put them in the correct order</w:t>
            </w:r>
            <w:r>
              <w:rPr>
                <w:lang w:val="en-US"/>
              </w:rPr>
              <w:t>,</w:t>
            </w:r>
          </w:p>
          <w:p w:rsidR="00885725" w:rsidRPr="0087609D" w:rsidRDefault="00885725" w:rsidP="00885725">
            <w:pPr>
              <w:ind w:firstLine="567"/>
              <w:rPr>
                <w:lang w:val="en-US"/>
              </w:rPr>
            </w:pPr>
            <w:r w:rsidRPr="0087609D">
              <w:rPr>
                <w:lang w:val="en-US"/>
              </w:rPr>
              <w:lastRenderedPageBreak/>
              <w:t>- make the short notes follow in a set pattern:</w:t>
            </w:r>
          </w:p>
          <w:p w:rsidR="00885725" w:rsidRPr="0087609D" w:rsidRDefault="00885725" w:rsidP="00885725">
            <w:pPr>
              <w:jc w:val="center"/>
              <w:rPr>
                <w:bCs/>
                <w:i/>
                <w:lang w:val="en-US"/>
              </w:rPr>
            </w:pPr>
            <w:r w:rsidRPr="0087609D">
              <w:rPr>
                <w:bCs/>
                <w:i/>
                <w:lang w:val="en-US"/>
              </w:rPr>
              <w:t>The reasons of the air pollution:</w:t>
            </w:r>
          </w:p>
          <w:p w:rsidR="00885725" w:rsidRPr="0087609D" w:rsidRDefault="00885725" w:rsidP="00885725">
            <w:pPr>
              <w:jc w:val="center"/>
              <w:rPr>
                <w:lang w:val="en-US"/>
              </w:rPr>
            </w:pPr>
            <w:r w:rsidRPr="0087609D">
              <w:rPr>
                <w:lang w:val="en-US"/>
              </w:rPr>
              <w:t>The industry, agriculture, transport, household</w:t>
            </w:r>
            <w:r>
              <w:rPr>
                <w:lang w:val="en-US"/>
              </w:rPr>
              <w:t>.</w:t>
            </w:r>
          </w:p>
          <w:p w:rsidR="00885725" w:rsidRPr="0087609D" w:rsidRDefault="00885725" w:rsidP="00885725">
            <w:pPr>
              <w:jc w:val="center"/>
              <w:rPr>
                <w:b/>
                <w:bCs/>
                <w:lang w:val="en-US"/>
              </w:rPr>
            </w:pPr>
            <w:r w:rsidRPr="0087609D">
              <w:rPr>
                <w:bCs/>
                <w:i/>
                <w:lang w:val="en-US"/>
              </w:rPr>
              <w:t>The sources of air pollution</w:t>
            </w:r>
            <w:r w:rsidRPr="0087609D">
              <w:rPr>
                <w:b/>
                <w:bCs/>
                <w:lang w:val="en-US"/>
              </w:rPr>
              <w:t xml:space="preserve"> :</w:t>
            </w:r>
          </w:p>
          <w:p w:rsidR="00885725" w:rsidRPr="0087609D" w:rsidRDefault="00885725" w:rsidP="00885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Smoking factory chimneys, </w:t>
            </w:r>
            <w:r w:rsidRPr="0087609D">
              <w:rPr>
                <w:lang w:val="en-US"/>
              </w:rPr>
              <w:t>sprinkles the plants, smoke</w:t>
            </w:r>
            <w:r>
              <w:rPr>
                <w:lang w:val="en-US"/>
              </w:rPr>
              <w:t>.</w:t>
            </w:r>
          </w:p>
          <w:p w:rsidR="00885725" w:rsidRPr="0087609D" w:rsidRDefault="00885725" w:rsidP="00885725">
            <w:pPr>
              <w:numPr>
                <w:ilvl w:val="0"/>
                <w:numId w:val="11"/>
              </w:numPr>
              <w:suppressAutoHyphens/>
              <w:spacing w:line="360" w:lineRule="auto"/>
              <w:rPr>
                <w:b/>
                <w:lang w:val="en-US"/>
              </w:rPr>
            </w:pPr>
            <w:r w:rsidRPr="0087609D">
              <w:rPr>
                <w:b/>
                <w:lang w:val="en-US"/>
              </w:rPr>
              <w:t>The consequence of the air pollution</w:t>
            </w:r>
          </w:p>
          <w:p w:rsidR="00885725" w:rsidRPr="0087609D" w:rsidRDefault="00885725" w:rsidP="00885725">
            <w:pPr>
              <w:numPr>
                <w:ilvl w:val="0"/>
                <w:numId w:val="10"/>
              </w:numPr>
              <w:suppressAutoHyphens/>
              <w:spacing w:line="360" w:lineRule="auto"/>
            </w:pPr>
            <w:r w:rsidRPr="0087609D">
              <w:t>smog</w:t>
            </w:r>
          </w:p>
          <w:p w:rsidR="00885725" w:rsidRPr="000F0B6D" w:rsidRDefault="00885725" w:rsidP="00885725">
            <w:pPr>
              <w:numPr>
                <w:ilvl w:val="0"/>
                <w:numId w:val="10"/>
              </w:numPr>
              <w:suppressAutoHyphens/>
              <w:spacing w:line="360" w:lineRule="auto"/>
              <w:rPr>
                <w:lang w:val="en-US"/>
              </w:rPr>
            </w:pPr>
            <w:r w:rsidRPr="000F0B6D">
              <w:rPr>
                <w:lang w:val="en-US"/>
              </w:rPr>
              <w:t>the acid rains</w:t>
            </w:r>
          </w:p>
          <w:p w:rsidR="00885725" w:rsidRPr="0087609D" w:rsidRDefault="00885725" w:rsidP="00885725">
            <w:pPr>
              <w:ind w:firstLine="360"/>
              <w:rPr>
                <w:lang w:val="en-US"/>
              </w:rPr>
            </w:pPr>
            <w:r w:rsidRPr="0087609D">
              <w:rPr>
                <w:u w:val="single"/>
                <w:lang w:val="en-US"/>
              </w:rPr>
              <w:t>Conclusions</w:t>
            </w:r>
            <w:r w:rsidRPr="0087609D">
              <w:rPr>
                <w:lang w:val="en-US"/>
              </w:rPr>
              <w:t>: Breathing the polluted air could make the serious diseases</w:t>
            </w:r>
            <w:r>
              <w:rPr>
                <w:lang w:val="en-US"/>
              </w:rPr>
              <w:t>.</w:t>
            </w:r>
          </w:p>
          <w:p w:rsidR="00885725" w:rsidRPr="0087609D" w:rsidRDefault="00885725" w:rsidP="00885725">
            <w:pPr>
              <w:numPr>
                <w:ilvl w:val="0"/>
                <w:numId w:val="12"/>
              </w:numPr>
              <w:suppressAutoHyphens/>
              <w:spacing w:line="360" w:lineRule="auto"/>
              <w:rPr>
                <w:lang w:val="en-US"/>
              </w:rPr>
            </w:pPr>
            <w:r w:rsidRPr="0087609D">
              <w:rPr>
                <w:b/>
                <w:lang w:val="en-US"/>
              </w:rPr>
              <w:t>Playtime during the songs</w:t>
            </w:r>
            <w:r w:rsidRPr="0087609D">
              <w:rPr>
                <w:lang w:val="en-US"/>
              </w:rPr>
              <w:t>: ''The rain and the plants” and ''Kids and cars”</w:t>
            </w:r>
          </w:p>
          <w:p w:rsidR="00885725" w:rsidRPr="0087609D" w:rsidRDefault="00885725" w:rsidP="00885725">
            <w:pPr>
              <w:numPr>
                <w:ilvl w:val="0"/>
                <w:numId w:val="12"/>
              </w:numPr>
              <w:suppressAutoHyphens/>
              <w:spacing w:line="360" w:lineRule="auto"/>
              <w:rPr>
                <w:lang w:val="en-US"/>
              </w:rPr>
            </w:pPr>
            <w:r w:rsidRPr="0087609D">
              <w:rPr>
                <w:b/>
                <w:lang w:val="en-US"/>
              </w:rPr>
              <w:t>The impact of air pollution</w:t>
            </w:r>
            <w:r w:rsidRPr="0087609D">
              <w:rPr>
                <w:lang w:val="en-US"/>
              </w:rPr>
              <w:t xml:space="preserve"> for the plants and animals.</w:t>
            </w:r>
          </w:p>
          <w:p w:rsidR="00885725" w:rsidRDefault="00885725" w:rsidP="00885725">
            <w:pPr>
              <w:ind w:left="708"/>
              <w:rPr>
                <w:lang w:val="en-US"/>
              </w:rPr>
            </w:pPr>
            <w:r w:rsidRPr="0087609D">
              <w:rPr>
                <w:i/>
                <w:u w:val="single"/>
                <w:lang w:val="en-US"/>
              </w:rPr>
              <w:t>Plants</w:t>
            </w:r>
            <w:r w:rsidRPr="0087609D">
              <w:rPr>
                <w:lang w:val="en-US"/>
              </w:rPr>
              <w:t xml:space="preserve"> are smaller, </w:t>
            </w:r>
            <w:r>
              <w:rPr>
                <w:lang w:val="en-US"/>
              </w:rPr>
              <w:t xml:space="preserve">growing slower, have </w:t>
            </w:r>
            <w:r w:rsidRPr="0087609D">
              <w:rPr>
                <w:lang w:val="en-US"/>
              </w:rPr>
              <w:t>less amount</w:t>
            </w:r>
            <w:r>
              <w:rPr>
                <w:lang w:val="en-US"/>
              </w:rPr>
              <w:t xml:space="preserve"> of fruit, fruits are smaller and less valuable.</w:t>
            </w:r>
          </w:p>
          <w:p w:rsidR="00885725" w:rsidRDefault="00885725" w:rsidP="00885725">
            <w:pPr>
              <w:ind w:firstLine="708"/>
              <w:rPr>
                <w:lang w:val="en-US"/>
              </w:rPr>
            </w:pPr>
            <w:r w:rsidRPr="0087609D">
              <w:rPr>
                <w:i/>
                <w:u w:val="single"/>
                <w:lang w:val="en-US"/>
              </w:rPr>
              <w:t>Animals</w:t>
            </w:r>
            <w:r>
              <w:rPr>
                <w:lang w:val="en-US"/>
              </w:rPr>
              <w:t xml:space="preserve"> are weak and</w:t>
            </w:r>
            <w:r w:rsidRPr="0087609D">
              <w:rPr>
                <w:lang w:val="en-US"/>
              </w:rPr>
              <w:t xml:space="preserve"> often ill.</w:t>
            </w:r>
          </w:p>
          <w:p w:rsidR="00885725" w:rsidRDefault="00885725" w:rsidP="00885725">
            <w:pPr>
              <w:numPr>
                <w:ilvl w:val="0"/>
                <w:numId w:val="12"/>
              </w:numPr>
              <w:suppressAutoHyphens/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Show </w:t>
            </w:r>
            <w:r w:rsidRPr="0087609D">
              <w:rPr>
                <w:lang w:val="en-US"/>
              </w:rPr>
              <w:t>dependence</w:t>
            </w:r>
            <w:r>
              <w:rPr>
                <w:lang w:val="en-US"/>
              </w:rPr>
              <w:t xml:space="preserve"> between the sentences. </w:t>
            </w:r>
          </w:p>
          <w:p w:rsidR="00885725" w:rsidRPr="0087609D" w:rsidRDefault="00885725" w:rsidP="00885725">
            <w:pPr>
              <w:ind w:left="720"/>
              <w:rPr>
                <w:lang w:val="en-US"/>
              </w:rPr>
            </w:pPr>
          </w:p>
          <w:p w:rsidR="00885725" w:rsidRDefault="00885725" w:rsidP="00885725">
            <w:pPr>
              <w:jc w:val="center"/>
              <w:rPr>
                <w:lang w:val="en-US"/>
              </w:rPr>
            </w:pPr>
            <w:r w:rsidRPr="0087609D">
              <w:rPr>
                <w:lang w:val="en-US"/>
              </w:rPr>
              <w:t>People pollute the air</w:t>
            </w:r>
          </w:p>
          <w:p w:rsidR="00885725" w:rsidRDefault="00885725" w:rsidP="00885725">
            <w:pPr>
              <w:jc w:val="center"/>
              <w:rPr>
                <w:lang w:val="en-US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5715</wp:posOffset>
                      </wp:positionV>
                      <wp:extent cx="437515" cy="429260"/>
                      <wp:effectExtent l="43180" t="6985" r="43180" b="30480"/>
                      <wp:wrapNone/>
                      <wp:docPr id="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4292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7FEFC" id="AutoShape 14" o:spid="_x0000_s1026" type="#_x0000_t67" style="position:absolute;margin-left:210.4pt;margin-top:.45pt;width:34.45pt;height:3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" fillcolor="#95b3d7" strokecolor="#4f81bd" strokeweight="1pt">
                      <v:fill color2="#4f81bd" focus="50%" type="gradient"/>
                      <v:shadow on="t" color="#243f60" offset="1pt"/>
                    </v:shape>
                  </w:pict>
                </mc:Fallback>
              </mc:AlternateContent>
            </w:r>
          </w:p>
          <w:p w:rsidR="00885725" w:rsidRPr="0087609D" w:rsidRDefault="00885725" w:rsidP="00885725">
            <w:pPr>
              <w:jc w:val="center"/>
              <w:rPr>
                <w:lang w:val="en-US"/>
              </w:rPr>
            </w:pPr>
          </w:p>
          <w:p w:rsidR="00885725" w:rsidRDefault="00885725" w:rsidP="00885725">
            <w:pPr>
              <w:jc w:val="center"/>
              <w:rPr>
                <w:lang w:val="en-US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225425</wp:posOffset>
                      </wp:positionV>
                      <wp:extent cx="437515" cy="429260"/>
                      <wp:effectExtent l="43180" t="15240" r="43180" b="3175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4292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DB5FB2" id="AutoShape 15" o:spid="_x0000_s1026" type="#_x0000_t67" style="position:absolute;margin-left:210.4pt;margin-top:17.75pt;width:34.45pt;height:3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" fillcolor="#95b3d7" strokecolor="#4f81bd" strokeweight="1pt">
                      <v:fill color2="#4f81bd" focus="50%" type="gradient"/>
                      <v:shadow on="t" color="#243f60" offset="1pt"/>
                    </v:shape>
                  </w:pict>
                </mc:Fallback>
              </mc:AlternateContent>
            </w:r>
            <w:r>
              <w:rPr>
                <w:lang w:val="en-US"/>
              </w:rPr>
              <w:t>T</w:t>
            </w:r>
            <w:r w:rsidRPr="0087609D">
              <w:rPr>
                <w:lang w:val="en-US"/>
              </w:rPr>
              <w:t>he pollute air is absorbed by the plants</w:t>
            </w:r>
          </w:p>
          <w:p w:rsidR="00885725" w:rsidRDefault="00885725" w:rsidP="00885725">
            <w:pPr>
              <w:jc w:val="center"/>
              <w:rPr>
                <w:lang w:val="en-US"/>
              </w:rPr>
            </w:pPr>
          </w:p>
          <w:p w:rsidR="00885725" w:rsidRPr="0087609D" w:rsidRDefault="00885725" w:rsidP="00885725">
            <w:pPr>
              <w:jc w:val="center"/>
              <w:rPr>
                <w:lang w:val="en-US"/>
              </w:rPr>
            </w:pPr>
          </w:p>
          <w:p w:rsidR="00885725" w:rsidRDefault="00885725" w:rsidP="00885725">
            <w:pPr>
              <w:jc w:val="center"/>
              <w:rPr>
                <w:lang w:val="en-US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247015</wp:posOffset>
                      </wp:positionV>
                      <wp:extent cx="437515" cy="429260"/>
                      <wp:effectExtent l="43180" t="10160" r="43180" b="27305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4292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53EF2" id="AutoShape 16" o:spid="_x0000_s1026" type="#_x0000_t67" style="position:absolute;margin-left:210.4pt;margin-top:19.45pt;width:34.45pt;height:3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" fillcolor="#95b3d7" strokecolor="#4f81bd" strokeweight="1pt">
                      <v:fill color2="#4f81bd" focus="50%" type="gradient"/>
                      <v:shadow on="t" color="#243f60" offset="1pt"/>
                    </v:shape>
                  </w:pict>
                </mc:Fallback>
              </mc:AlternateContent>
            </w:r>
            <w:r w:rsidRPr="0087609D">
              <w:rPr>
                <w:lang w:val="en-US"/>
              </w:rPr>
              <w:t>Polluted plants are eaten by the animals</w:t>
            </w:r>
          </w:p>
          <w:p w:rsidR="00885725" w:rsidRDefault="00885725" w:rsidP="00885725">
            <w:pPr>
              <w:jc w:val="center"/>
              <w:rPr>
                <w:lang w:val="en-US"/>
              </w:rPr>
            </w:pPr>
          </w:p>
          <w:p w:rsidR="00885725" w:rsidRPr="0087609D" w:rsidRDefault="00885725" w:rsidP="00885725">
            <w:pPr>
              <w:jc w:val="center"/>
              <w:rPr>
                <w:lang w:val="en-US"/>
              </w:rPr>
            </w:pPr>
          </w:p>
          <w:p w:rsidR="00885725" w:rsidRDefault="00885725" w:rsidP="008857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</w:t>
            </w:r>
            <w:r w:rsidRPr="0087609D">
              <w:rPr>
                <w:lang w:val="en-US"/>
              </w:rPr>
              <w:t>erbivorous animals are eaten by carnivorous animals</w:t>
            </w:r>
          </w:p>
          <w:p w:rsidR="00885725" w:rsidRDefault="00885725" w:rsidP="00885725">
            <w:pPr>
              <w:jc w:val="center"/>
              <w:rPr>
                <w:lang w:val="en-US"/>
              </w:rPr>
            </w:pPr>
            <w:r>
              <w:rPr>
                <w:noProof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13335</wp:posOffset>
                      </wp:positionV>
                      <wp:extent cx="437515" cy="429260"/>
                      <wp:effectExtent l="43180" t="10795" r="43180" b="26670"/>
                      <wp:wrapNone/>
                      <wp:docPr id="2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7515" cy="4292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4F81BD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4F81BD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2C6D59" id="AutoShape 17" o:spid="_x0000_s1026" type="#_x0000_t67" style="position:absolute;margin-left:210.4pt;margin-top:1.05pt;width:34.45pt;height:3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" fillcolor="#95b3d7" strokecolor="#4f81bd" strokeweight="1pt">
                      <v:fill color2="#4f81bd" focus="50%" type="gradient"/>
                      <v:shadow on="t" color="#243f60" offset="1pt"/>
                    </v:shape>
                  </w:pict>
                </mc:Fallback>
              </mc:AlternateContent>
            </w:r>
          </w:p>
          <w:p w:rsidR="00885725" w:rsidRPr="0087609D" w:rsidRDefault="00885725" w:rsidP="00885725">
            <w:pPr>
              <w:jc w:val="center"/>
              <w:rPr>
                <w:lang w:val="en-US"/>
              </w:rPr>
            </w:pPr>
          </w:p>
          <w:p w:rsidR="00885725" w:rsidRPr="0087609D" w:rsidRDefault="00885725" w:rsidP="00885725">
            <w:pPr>
              <w:jc w:val="center"/>
              <w:rPr>
                <w:lang w:val="en-US"/>
              </w:rPr>
            </w:pPr>
            <w:r w:rsidRPr="0087609D">
              <w:rPr>
                <w:lang w:val="en-US"/>
              </w:rPr>
              <w:t>People eat the polluted plants and animals</w:t>
            </w:r>
          </w:p>
          <w:p w:rsidR="00885725" w:rsidRPr="0087609D" w:rsidRDefault="00885725" w:rsidP="00885725">
            <w:pPr>
              <w:rPr>
                <w:lang w:val="en-US"/>
              </w:rPr>
            </w:pPr>
          </w:p>
          <w:p w:rsidR="00885725" w:rsidRPr="008355EA" w:rsidRDefault="00885725" w:rsidP="00885725">
            <w:pPr>
              <w:rPr>
                <w:bCs/>
                <w:u w:val="single"/>
                <w:lang w:val="en-US"/>
              </w:rPr>
            </w:pPr>
            <w:r w:rsidRPr="008355EA">
              <w:rPr>
                <w:bCs/>
                <w:u w:val="single"/>
                <w:lang w:val="en-US"/>
              </w:rPr>
              <w:t>The summaries stage:</w:t>
            </w:r>
          </w:p>
          <w:p w:rsidR="00885725" w:rsidRDefault="00885725" w:rsidP="00885725">
            <w:pPr>
              <w:numPr>
                <w:ilvl w:val="0"/>
                <w:numId w:val="16"/>
              </w:numPr>
              <w:suppressAutoHyphens/>
              <w:spacing w:line="360" w:lineRule="auto"/>
              <w:ind w:left="709"/>
              <w:rPr>
                <w:lang w:val="en-US"/>
              </w:rPr>
            </w:pPr>
            <w:r>
              <w:rPr>
                <w:lang w:val="en-US"/>
              </w:rPr>
              <w:t xml:space="preserve">People polluting the air harm themselves.  </w:t>
            </w:r>
          </w:p>
          <w:p w:rsidR="00885725" w:rsidRPr="008355EA" w:rsidRDefault="00885725" w:rsidP="00885725">
            <w:pPr>
              <w:numPr>
                <w:ilvl w:val="0"/>
                <w:numId w:val="16"/>
              </w:numPr>
              <w:suppressAutoHyphens/>
              <w:spacing w:line="360" w:lineRule="auto"/>
              <w:ind w:left="709"/>
              <w:rPr>
                <w:lang w:val="en-US"/>
              </w:rPr>
            </w:pPr>
            <w:r w:rsidRPr="0087609D">
              <w:rPr>
                <w:lang w:val="en-US"/>
              </w:rPr>
              <w:t>The polluted air is accumulated in animal</w:t>
            </w:r>
            <w:r>
              <w:rPr>
                <w:lang w:val="en-US"/>
              </w:rPr>
              <w:t>’s</w:t>
            </w:r>
            <w:r w:rsidRPr="0087609D">
              <w:rPr>
                <w:lang w:val="en-US"/>
              </w:rPr>
              <w:t xml:space="preserve"> bodies and they make the food chain.</w:t>
            </w:r>
          </w:p>
          <w:p w:rsidR="00885725" w:rsidRPr="0087609D" w:rsidRDefault="00885725" w:rsidP="00885725">
            <w:pPr>
              <w:numPr>
                <w:ilvl w:val="0"/>
                <w:numId w:val="12"/>
              </w:numPr>
              <w:suppressAutoHyphens/>
              <w:spacing w:line="360" w:lineRule="auto"/>
              <w:rPr>
                <w:lang w:val="en-US"/>
              </w:rPr>
            </w:pPr>
            <w:r w:rsidRPr="0087609D">
              <w:rPr>
                <w:lang w:val="en-US"/>
              </w:rPr>
              <w:t>Students</w:t>
            </w:r>
            <w:r w:rsidRPr="008355EA">
              <w:rPr>
                <w:lang w:val="en-US"/>
              </w:rPr>
              <w:t xml:space="preserve"> </w:t>
            </w:r>
            <w:r w:rsidRPr="0087609D">
              <w:rPr>
                <w:lang w:val="en-US"/>
              </w:rPr>
              <w:t>make posters</w:t>
            </w:r>
            <w:r>
              <w:rPr>
                <w:lang w:val="en-US"/>
              </w:rPr>
              <w:t xml:space="preserve"> about “p</w:t>
            </w:r>
            <w:r w:rsidRPr="008355EA">
              <w:rPr>
                <w:lang w:val="en-US"/>
              </w:rPr>
              <w:t>olluted air” in</w:t>
            </w:r>
            <w:r>
              <w:rPr>
                <w:lang w:val="en-US"/>
              </w:rPr>
              <w:t xml:space="preserve"> the groups.</w:t>
            </w:r>
            <w:r w:rsidRPr="0087609D">
              <w:rPr>
                <w:lang w:val="en-US"/>
              </w:rPr>
              <w:t xml:space="preserve"> </w:t>
            </w:r>
          </w:p>
          <w:p w:rsidR="00885725" w:rsidRPr="0087609D" w:rsidRDefault="00885725" w:rsidP="00885725">
            <w:pPr>
              <w:rPr>
                <w:lang w:val="en-US"/>
              </w:rPr>
            </w:pPr>
          </w:p>
          <w:p w:rsidR="00885725" w:rsidRPr="00132F76" w:rsidRDefault="00885725" w:rsidP="00885725">
            <w:pPr>
              <w:rPr>
                <w:sz w:val="26"/>
                <w:szCs w:val="26"/>
                <w:lang w:val="en-US"/>
              </w:rPr>
            </w:pPr>
          </w:p>
          <w:p w:rsidR="00885725" w:rsidRDefault="00885725" w:rsidP="00885725">
            <w:pPr>
              <w:rPr>
                <w:sz w:val="26"/>
                <w:szCs w:val="26"/>
                <w:lang w:val="en-US"/>
              </w:rPr>
            </w:pPr>
          </w:p>
          <w:p w:rsidR="00885725" w:rsidRDefault="00885725" w:rsidP="00885725">
            <w:pPr>
              <w:rPr>
                <w:sz w:val="26"/>
                <w:szCs w:val="26"/>
                <w:lang w:val="en-US"/>
              </w:rPr>
            </w:pPr>
          </w:p>
          <w:p w:rsidR="00885725" w:rsidRPr="00C40454" w:rsidRDefault="00885725" w:rsidP="0088572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C40454">
              <w:rPr>
                <w:b/>
                <w:sz w:val="32"/>
                <w:szCs w:val="32"/>
                <w:lang w:val="en-US"/>
              </w:rPr>
              <w:t>The screenplay of the lesson 2</w:t>
            </w:r>
          </w:p>
          <w:p w:rsidR="00885725" w:rsidRPr="00C40454" w:rsidRDefault="00885725" w:rsidP="00885725">
            <w:pPr>
              <w:rPr>
                <w:b/>
                <w:sz w:val="32"/>
                <w:szCs w:val="32"/>
                <w:lang w:val="en-US"/>
              </w:rPr>
            </w:pPr>
            <w:r w:rsidRPr="00C40454">
              <w:rPr>
                <w:b/>
                <w:sz w:val="32"/>
                <w:szCs w:val="32"/>
                <w:lang w:val="en-US"/>
              </w:rPr>
              <w:t>Class III</w:t>
            </w:r>
          </w:p>
          <w:p w:rsidR="00885725" w:rsidRPr="00C40454" w:rsidRDefault="00885725" w:rsidP="00885725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40454">
              <w:rPr>
                <w:b/>
                <w:bCs/>
                <w:sz w:val="28"/>
                <w:szCs w:val="28"/>
                <w:lang w:val="en-US"/>
              </w:rPr>
              <w:t>Topic: Clean water and ground</w:t>
            </w:r>
          </w:p>
          <w:p w:rsidR="00885725" w:rsidRPr="00C40454" w:rsidRDefault="00885725" w:rsidP="00885725">
            <w:pPr>
              <w:rPr>
                <w:b/>
                <w:bCs/>
              </w:rPr>
            </w:pPr>
            <w:r w:rsidRPr="00C40454">
              <w:rPr>
                <w:b/>
                <w:bCs/>
              </w:rPr>
              <w:t>Aims:</w:t>
            </w:r>
          </w:p>
          <w:p w:rsidR="00885725" w:rsidRPr="00C40454" w:rsidRDefault="00885725" w:rsidP="00885725">
            <w:pPr>
              <w:numPr>
                <w:ilvl w:val="0"/>
                <w:numId w:val="13"/>
              </w:numPr>
              <w:suppressAutoHyphens/>
              <w:spacing w:line="360" w:lineRule="auto"/>
              <w:rPr>
                <w:lang w:val="en-US"/>
              </w:rPr>
            </w:pPr>
            <w:r w:rsidRPr="00C40454">
              <w:rPr>
                <w:lang w:val="en-US"/>
              </w:rPr>
              <w:t>Pointing the sources and consequences of water and ground pollution.</w:t>
            </w:r>
          </w:p>
          <w:p w:rsidR="00885725" w:rsidRPr="00C40454" w:rsidRDefault="00885725" w:rsidP="00885725">
            <w:pPr>
              <w:numPr>
                <w:ilvl w:val="0"/>
                <w:numId w:val="13"/>
              </w:numPr>
              <w:suppressAutoHyphens/>
              <w:spacing w:line="360" w:lineRule="auto"/>
              <w:rPr>
                <w:lang w:val="en-US"/>
              </w:rPr>
            </w:pPr>
            <w:r w:rsidRPr="00C40454">
              <w:rPr>
                <w:lang w:val="en-US"/>
              </w:rPr>
              <w:t>Information of particular significance of clean water and ground.</w:t>
            </w:r>
          </w:p>
          <w:p w:rsidR="00885725" w:rsidRPr="00C40454" w:rsidRDefault="00885725" w:rsidP="00885725">
            <w:pPr>
              <w:numPr>
                <w:ilvl w:val="0"/>
                <w:numId w:val="13"/>
              </w:numPr>
              <w:suppressAutoHyphens/>
              <w:spacing w:line="360" w:lineRule="auto"/>
              <w:rPr>
                <w:lang w:val="en-US"/>
              </w:rPr>
            </w:pPr>
            <w:r w:rsidRPr="00C40454">
              <w:rPr>
                <w:lang w:val="en-US"/>
              </w:rPr>
              <w:t>Shaping the responsibility of the environment.</w:t>
            </w:r>
          </w:p>
          <w:p w:rsidR="00885725" w:rsidRPr="00C40454" w:rsidRDefault="00885725" w:rsidP="00885725">
            <w:pPr>
              <w:numPr>
                <w:ilvl w:val="0"/>
                <w:numId w:val="13"/>
              </w:numPr>
              <w:suppressAutoHyphens/>
              <w:spacing w:line="360" w:lineRule="auto"/>
              <w:rPr>
                <w:lang w:val="en-US"/>
              </w:rPr>
            </w:pPr>
            <w:r w:rsidRPr="00C40454">
              <w:rPr>
                <w:lang w:val="en-US"/>
              </w:rPr>
              <w:t>Making the picture.</w:t>
            </w:r>
          </w:p>
          <w:p w:rsidR="00885725" w:rsidRPr="00C40454" w:rsidRDefault="00885725" w:rsidP="00885725">
            <w:pPr>
              <w:rPr>
                <w:lang w:val="en-US"/>
              </w:rPr>
            </w:pPr>
          </w:p>
          <w:p w:rsidR="00885725" w:rsidRPr="00C40454" w:rsidRDefault="00885725" w:rsidP="00885725">
            <w:pPr>
              <w:rPr>
                <w:b/>
                <w:bCs/>
                <w:lang w:val="en-US"/>
              </w:rPr>
            </w:pPr>
            <w:r w:rsidRPr="00C40454">
              <w:rPr>
                <w:b/>
                <w:bCs/>
                <w:lang w:val="en-US"/>
              </w:rPr>
              <w:t xml:space="preserve">Methods: </w:t>
            </w:r>
            <w:r w:rsidRPr="00C40454">
              <w:rPr>
                <w:lang w:val="en-US"/>
              </w:rPr>
              <w:t>verbal forms, playtime , practical work</w:t>
            </w:r>
          </w:p>
          <w:p w:rsidR="00885725" w:rsidRPr="00C40454" w:rsidRDefault="00885725" w:rsidP="00885725">
            <w:pPr>
              <w:rPr>
                <w:b/>
                <w:bCs/>
                <w:lang w:val="en-US"/>
              </w:rPr>
            </w:pPr>
            <w:r w:rsidRPr="00C40454">
              <w:rPr>
                <w:b/>
                <w:bCs/>
                <w:lang w:val="en-US"/>
              </w:rPr>
              <w:t xml:space="preserve">Forms: </w:t>
            </w:r>
            <w:r w:rsidRPr="00C40454">
              <w:rPr>
                <w:lang w:val="en-US"/>
              </w:rPr>
              <w:t>individual, in groups</w:t>
            </w:r>
          </w:p>
          <w:p w:rsidR="00885725" w:rsidRPr="00C40454" w:rsidRDefault="00885725" w:rsidP="00885725">
            <w:pPr>
              <w:rPr>
                <w:b/>
                <w:bCs/>
                <w:lang w:val="en-US"/>
              </w:rPr>
            </w:pPr>
            <w:r w:rsidRPr="00C40454">
              <w:rPr>
                <w:b/>
                <w:bCs/>
                <w:lang w:val="en-US"/>
              </w:rPr>
              <w:t xml:space="preserve">Teaching measures: </w:t>
            </w:r>
            <w:r w:rsidRPr="00C40454">
              <w:rPr>
                <w:lang w:val="en-US"/>
              </w:rPr>
              <w:t>crosswords, pictures, CD</w:t>
            </w:r>
          </w:p>
          <w:p w:rsidR="00885725" w:rsidRDefault="00885725" w:rsidP="00885725">
            <w:pPr>
              <w:rPr>
                <w:lang w:val="en-US"/>
              </w:rPr>
            </w:pPr>
          </w:p>
          <w:p w:rsidR="00885725" w:rsidRPr="00C40454" w:rsidRDefault="00885725" w:rsidP="00885725">
            <w:pPr>
              <w:jc w:val="center"/>
              <w:rPr>
                <w:b/>
                <w:bCs/>
                <w:lang w:val="en-US"/>
              </w:rPr>
            </w:pPr>
            <w:r w:rsidRPr="00C40454">
              <w:rPr>
                <w:b/>
                <w:bCs/>
                <w:lang w:val="en-US"/>
              </w:rPr>
              <w:t>The course of the lesson</w:t>
            </w:r>
          </w:p>
          <w:p w:rsidR="00885725" w:rsidRPr="00C40454" w:rsidRDefault="00885725" w:rsidP="00885725">
            <w:pPr>
              <w:numPr>
                <w:ilvl w:val="0"/>
                <w:numId w:val="14"/>
              </w:numPr>
              <w:suppressAutoHyphens/>
              <w:spacing w:line="360" w:lineRule="auto"/>
              <w:ind w:left="709"/>
              <w:rPr>
                <w:lang w:val="en-US"/>
              </w:rPr>
            </w:pPr>
            <w:r w:rsidRPr="00C40454">
              <w:rPr>
                <w:b/>
                <w:lang w:val="en-US"/>
              </w:rPr>
              <w:t>Initial stage</w:t>
            </w:r>
            <w:r w:rsidRPr="00C40454">
              <w:rPr>
                <w:lang w:val="en-US"/>
              </w:rPr>
              <w:t xml:space="preserve"> - crossword with the password : ''clean water”</w:t>
            </w:r>
          </w:p>
          <w:p w:rsidR="00885725" w:rsidRPr="00C40454" w:rsidRDefault="00885725" w:rsidP="00885725">
            <w:pPr>
              <w:numPr>
                <w:ilvl w:val="0"/>
                <w:numId w:val="14"/>
              </w:numPr>
              <w:suppressAutoHyphens/>
              <w:spacing w:line="360" w:lineRule="auto"/>
              <w:rPr>
                <w:lang w:val="en-US"/>
              </w:rPr>
            </w:pPr>
            <w:r w:rsidRPr="00C40454">
              <w:rPr>
                <w:b/>
                <w:lang w:val="en-US"/>
              </w:rPr>
              <w:t>Talking</w:t>
            </w:r>
            <w:r w:rsidRPr="00C40454">
              <w:rPr>
                <w:lang w:val="en-US"/>
              </w:rPr>
              <w:t xml:space="preserve"> about the reasons of the water and the ground pollution made by: </w:t>
            </w:r>
          </w:p>
          <w:p w:rsidR="00885725" w:rsidRPr="00C40454" w:rsidRDefault="00885725" w:rsidP="00885725">
            <w:pPr>
              <w:ind w:left="709"/>
              <w:rPr>
                <w:lang w:val="en-US"/>
              </w:rPr>
            </w:pPr>
            <w:r w:rsidRPr="00C40454">
              <w:rPr>
                <w:lang w:val="en-US"/>
              </w:rPr>
              <w:t>- tipping  plastic bottles, caps, used batteries, electrical appliances, thermometers;</w:t>
            </w:r>
          </w:p>
          <w:p w:rsidR="00885725" w:rsidRPr="00C40454" w:rsidRDefault="00885725" w:rsidP="00885725">
            <w:pPr>
              <w:ind w:left="709"/>
              <w:rPr>
                <w:lang w:val="en-US"/>
              </w:rPr>
            </w:pPr>
            <w:r w:rsidRPr="00C40454">
              <w:rPr>
                <w:lang w:val="en-US"/>
              </w:rPr>
              <w:t>- washing the cars near the river;</w:t>
            </w:r>
          </w:p>
          <w:p w:rsidR="00885725" w:rsidRPr="00C40454" w:rsidRDefault="00885725" w:rsidP="00885725">
            <w:pPr>
              <w:ind w:left="709"/>
              <w:rPr>
                <w:lang w:val="en-US"/>
              </w:rPr>
            </w:pPr>
            <w:r w:rsidRPr="00C40454">
              <w:rPr>
                <w:lang w:val="en-US"/>
              </w:rPr>
              <w:t>- taking the rubbish out to the river.</w:t>
            </w:r>
          </w:p>
          <w:p w:rsidR="00885725" w:rsidRPr="00C40454" w:rsidRDefault="00885725" w:rsidP="00885725">
            <w:pPr>
              <w:numPr>
                <w:ilvl w:val="0"/>
                <w:numId w:val="14"/>
              </w:numPr>
              <w:suppressAutoHyphens/>
              <w:spacing w:line="360" w:lineRule="auto"/>
              <w:rPr>
                <w:bCs/>
                <w:lang w:val="en-US"/>
              </w:rPr>
            </w:pPr>
            <w:r w:rsidRPr="00C40454">
              <w:rPr>
                <w:b/>
                <w:bCs/>
                <w:lang w:val="en-US"/>
              </w:rPr>
              <w:t xml:space="preserve">Talking </w:t>
            </w:r>
            <w:r w:rsidRPr="00C40454">
              <w:rPr>
                <w:bCs/>
                <w:lang w:val="en-US"/>
              </w:rPr>
              <w:t>about the impact of water and ground pollution on plants, animals and humans:</w:t>
            </w:r>
          </w:p>
          <w:p w:rsidR="00885725" w:rsidRPr="00C40454" w:rsidRDefault="00885725" w:rsidP="00885725">
            <w:pPr>
              <w:ind w:left="709"/>
              <w:rPr>
                <w:lang w:val="en-US"/>
              </w:rPr>
            </w:pPr>
            <w:r w:rsidRPr="00C40454">
              <w:rPr>
                <w:lang w:val="en-US"/>
              </w:rPr>
              <w:t xml:space="preserve">a) </w:t>
            </w:r>
            <w:r w:rsidRPr="00C40454">
              <w:rPr>
                <w:i/>
                <w:u w:val="single"/>
                <w:lang w:val="en-US"/>
              </w:rPr>
              <w:t>Plants</w:t>
            </w:r>
            <w:r w:rsidRPr="00C40454">
              <w:rPr>
                <w:lang w:val="en-US"/>
              </w:rPr>
              <w:t xml:space="preserve"> : erosion, the weak growth, diseases</w:t>
            </w:r>
          </w:p>
          <w:p w:rsidR="00885725" w:rsidRPr="00C40454" w:rsidRDefault="00885725" w:rsidP="00885725">
            <w:pPr>
              <w:ind w:left="709"/>
              <w:rPr>
                <w:lang w:val="en-US"/>
              </w:rPr>
            </w:pPr>
            <w:r w:rsidRPr="00C40454">
              <w:rPr>
                <w:lang w:val="en-US"/>
              </w:rPr>
              <w:t xml:space="preserve">b) </w:t>
            </w:r>
            <w:r w:rsidRPr="00C40454">
              <w:rPr>
                <w:i/>
                <w:u w:val="single"/>
                <w:lang w:val="en-US"/>
              </w:rPr>
              <w:t>Animals</w:t>
            </w:r>
            <w:r w:rsidRPr="00C40454">
              <w:rPr>
                <w:lang w:val="en-US"/>
              </w:rPr>
              <w:t>: wasting diseases</w:t>
            </w:r>
          </w:p>
          <w:p w:rsidR="00885725" w:rsidRPr="00C40454" w:rsidRDefault="00885725" w:rsidP="00885725">
            <w:pPr>
              <w:ind w:left="709"/>
              <w:rPr>
                <w:lang w:val="en-US"/>
              </w:rPr>
            </w:pPr>
            <w:r w:rsidRPr="00C40454">
              <w:rPr>
                <w:lang w:val="en-US"/>
              </w:rPr>
              <w:t xml:space="preserve">c) </w:t>
            </w:r>
            <w:r w:rsidRPr="00C40454">
              <w:rPr>
                <w:i/>
                <w:u w:val="single"/>
                <w:lang w:val="en-US"/>
              </w:rPr>
              <w:t>Human</w:t>
            </w:r>
            <w:r w:rsidRPr="00C40454">
              <w:rPr>
                <w:lang w:val="en-US"/>
              </w:rPr>
              <w:t>: food poisoning, skin diseases</w:t>
            </w:r>
          </w:p>
          <w:p w:rsidR="00885725" w:rsidRPr="00C40454" w:rsidRDefault="00885725" w:rsidP="00885725">
            <w:pPr>
              <w:numPr>
                <w:ilvl w:val="0"/>
                <w:numId w:val="14"/>
              </w:numPr>
              <w:suppressAutoHyphens/>
              <w:spacing w:line="360" w:lineRule="auto"/>
              <w:rPr>
                <w:b/>
                <w:bCs/>
                <w:lang w:val="en-US"/>
              </w:rPr>
            </w:pPr>
            <w:r w:rsidRPr="00C40454">
              <w:rPr>
                <w:b/>
                <w:bCs/>
                <w:lang w:val="en-US"/>
              </w:rPr>
              <w:t xml:space="preserve">Playtime during the song: </w:t>
            </w:r>
            <w:r w:rsidRPr="00C40454">
              <w:rPr>
                <w:lang w:val="en-US"/>
              </w:rPr>
              <w:t>„ Let's protect our flowers”</w:t>
            </w:r>
          </w:p>
          <w:p w:rsidR="007762CC" w:rsidRPr="007D2DFC" w:rsidRDefault="00885725" w:rsidP="007D2DFC">
            <w:pPr>
              <w:numPr>
                <w:ilvl w:val="0"/>
                <w:numId w:val="14"/>
              </w:numPr>
              <w:suppressAutoHyphens/>
              <w:spacing w:line="360" w:lineRule="auto"/>
              <w:rPr>
                <w:b/>
                <w:bCs/>
                <w:lang w:val="en-US"/>
              </w:rPr>
            </w:pPr>
            <w:r w:rsidRPr="00C40454">
              <w:rPr>
                <w:b/>
                <w:bCs/>
                <w:lang w:val="en-US"/>
              </w:rPr>
              <w:t xml:space="preserve">Painting time. </w:t>
            </w:r>
            <w:r w:rsidRPr="00C40454">
              <w:rPr>
                <w:lang w:val="en-US"/>
              </w:rPr>
              <w:t>Topic: Ground and water pollution.</w:t>
            </w:r>
          </w:p>
          <w:p w:rsidR="007762CC" w:rsidRPr="00FD236B" w:rsidRDefault="007762CC" w:rsidP="00F95B7A">
            <w:pPr>
              <w:jc w:val="both"/>
              <w:rPr>
                <w:rFonts w:ascii="Calibri" w:hAnsi="Calibri"/>
                <w:lang w:val="pl-PL"/>
              </w:rPr>
            </w:pPr>
          </w:p>
        </w:tc>
      </w:tr>
      <w:tr w:rsidR="007762CC" w:rsidRPr="004C00BA" w:rsidTr="007D2DFC">
        <w:tc>
          <w:tcPr>
            <w:tcW w:w="2008" w:type="dxa"/>
            <w:gridSpan w:val="2"/>
            <w:shd w:val="clear" w:color="auto" w:fill="D6E3BC"/>
          </w:tcPr>
          <w:p w:rsidR="007762CC" w:rsidRDefault="007762CC" w:rsidP="007C7C4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E4B25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 xml:space="preserve">Staff </w:t>
            </w:r>
          </w:p>
          <w:p w:rsidR="00FD236B" w:rsidRPr="00A251C8" w:rsidRDefault="00FD236B" w:rsidP="00FD236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Realizatorzy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nazwiska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rola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):</w:t>
            </w:r>
          </w:p>
          <w:p w:rsidR="007D2DFC" w:rsidRDefault="007D2DFC" w:rsidP="007D2D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Alina Kroszowska teacher SP nr 33</w:t>
            </w:r>
          </w:p>
          <w:p w:rsidR="007D2DFC" w:rsidRDefault="007D2DFC" w:rsidP="007D2D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Renata Kaczmarczyk teacher SP nr 33</w:t>
            </w:r>
          </w:p>
          <w:p w:rsidR="007762CC" w:rsidRPr="00BE4B25" w:rsidRDefault="007762CC" w:rsidP="007C7C4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  <w:shd w:val="clear" w:color="auto" w:fill="D6E3BC"/>
          </w:tcPr>
          <w:p w:rsidR="007762CC" w:rsidRDefault="007762CC" w:rsidP="007C7C4C">
            <w:pPr>
              <w:rPr>
                <w:rFonts w:ascii="Calibri" w:hAnsi="Calibri"/>
                <w:b/>
                <w:lang w:val="en-GB"/>
              </w:rPr>
            </w:pPr>
            <w:r w:rsidRPr="00BE4B25">
              <w:rPr>
                <w:rFonts w:ascii="Calibri" w:hAnsi="Calibri"/>
                <w:b/>
                <w:lang w:val="en-GB"/>
              </w:rPr>
              <w:t>Documents</w:t>
            </w:r>
          </w:p>
          <w:p w:rsidR="00FD236B" w:rsidRPr="00BE4B25" w:rsidRDefault="00FD236B" w:rsidP="007C7C4C">
            <w:pPr>
              <w:rPr>
                <w:rFonts w:ascii="Calibri" w:hAnsi="Calibri"/>
                <w:b/>
                <w:lang w:val="en-GB"/>
              </w:rPr>
            </w:pPr>
            <w:proofErr w:type="spellStart"/>
            <w:r>
              <w:rPr>
                <w:rFonts w:ascii="Calibri" w:hAnsi="Calibri"/>
                <w:b/>
                <w:lang w:val="en-GB"/>
              </w:rPr>
              <w:t>Dokumenty</w:t>
            </w:r>
            <w:proofErr w:type="spellEnd"/>
          </w:p>
        </w:tc>
        <w:tc>
          <w:tcPr>
            <w:tcW w:w="5723" w:type="dxa"/>
            <w:gridSpan w:val="2"/>
            <w:shd w:val="clear" w:color="auto" w:fill="D6E3BC"/>
          </w:tcPr>
          <w:p w:rsidR="007762CC" w:rsidRPr="00FD236B" w:rsidRDefault="007762CC" w:rsidP="00553F6B">
            <w:pPr>
              <w:rPr>
                <w:rFonts w:ascii="Calibri" w:hAnsi="Calibri"/>
                <w:lang w:val="pl-PL"/>
              </w:rPr>
            </w:pPr>
          </w:p>
        </w:tc>
      </w:tr>
      <w:tr w:rsidR="00C83A92" w:rsidRPr="004C00BA" w:rsidTr="007D2DFC">
        <w:tc>
          <w:tcPr>
            <w:tcW w:w="2008" w:type="dxa"/>
            <w:gridSpan w:val="2"/>
            <w:shd w:val="clear" w:color="auto" w:fill="D6E3BC"/>
          </w:tcPr>
          <w:p w:rsidR="00C83A92" w:rsidRPr="00BE4B25" w:rsidRDefault="00C83A92" w:rsidP="007C7C4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969" w:type="dxa"/>
            <w:shd w:val="clear" w:color="auto" w:fill="D6E3BC"/>
          </w:tcPr>
          <w:p w:rsidR="00C83A92" w:rsidRPr="00BE4B25" w:rsidRDefault="00C83A92" w:rsidP="007C7C4C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5723" w:type="dxa"/>
            <w:gridSpan w:val="2"/>
            <w:shd w:val="clear" w:color="auto" w:fill="D6E3BC"/>
          </w:tcPr>
          <w:p w:rsidR="00C83A92" w:rsidRPr="00AF7B8C" w:rsidRDefault="00C83A92" w:rsidP="004C00BA">
            <w:pPr>
              <w:rPr>
                <w:rFonts w:ascii="Calibri" w:hAnsi="Calibri"/>
                <w:i/>
                <w:sz w:val="20"/>
                <w:szCs w:val="20"/>
                <w:lang w:val="en-GB"/>
              </w:rPr>
            </w:pPr>
          </w:p>
        </w:tc>
      </w:tr>
      <w:tr w:rsidR="007762CC" w:rsidRPr="004C00BA" w:rsidTr="007D2DFC">
        <w:tc>
          <w:tcPr>
            <w:tcW w:w="9700" w:type="dxa"/>
            <w:gridSpan w:val="5"/>
            <w:shd w:val="clear" w:color="auto" w:fill="B3B3B3"/>
          </w:tcPr>
          <w:p w:rsidR="007762CC" w:rsidRPr="00FD236B" w:rsidRDefault="007762CC" w:rsidP="007C7C4C">
            <w:pPr>
              <w:rPr>
                <w:rFonts w:ascii="Calibri" w:hAnsi="Calibri"/>
                <w:b/>
                <w:sz w:val="8"/>
                <w:szCs w:val="8"/>
                <w:lang w:val="pl-PL"/>
              </w:rPr>
            </w:pPr>
            <w:r>
              <w:lastRenderedPageBreak/>
              <w:br w:type="page"/>
            </w:r>
          </w:p>
        </w:tc>
      </w:tr>
      <w:tr w:rsidR="007762CC" w:rsidRPr="00BE4B25" w:rsidTr="007D2DFC">
        <w:tc>
          <w:tcPr>
            <w:tcW w:w="536" w:type="dxa"/>
          </w:tcPr>
          <w:p w:rsidR="007762CC" w:rsidRPr="00FD236B" w:rsidRDefault="007762CC" w:rsidP="007C7C4C">
            <w:pPr>
              <w:rPr>
                <w:rFonts w:ascii="Calibri" w:hAnsi="Calibri"/>
                <w:sz w:val="8"/>
                <w:szCs w:val="8"/>
                <w:lang w:val="pl-PL"/>
              </w:rPr>
            </w:pPr>
          </w:p>
          <w:p w:rsidR="007762CC" w:rsidRPr="00BE4B25" w:rsidRDefault="007762CC" w:rsidP="007C7C4C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BE4B25">
              <w:rPr>
                <w:rFonts w:ascii="Calibri" w:hAnsi="Calibri"/>
                <w:b/>
                <w:sz w:val="28"/>
                <w:szCs w:val="28"/>
                <w:lang w:val="en-GB"/>
              </w:rPr>
              <w:t>3</w:t>
            </w:r>
          </w:p>
        </w:tc>
        <w:tc>
          <w:tcPr>
            <w:tcW w:w="7985" w:type="dxa"/>
            <w:gridSpan w:val="3"/>
            <w:shd w:val="clear" w:color="auto" w:fill="95B3D7"/>
          </w:tcPr>
          <w:p w:rsidR="007762CC" w:rsidRPr="00BE4B25" w:rsidRDefault="007762CC" w:rsidP="00F95B7A">
            <w:pPr>
              <w:jc w:val="center"/>
              <w:rPr>
                <w:rFonts w:ascii="Calibri" w:hAnsi="Calibri"/>
                <w:b/>
                <w:sz w:val="8"/>
                <w:szCs w:val="8"/>
                <w:lang w:val="en-GB"/>
              </w:rPr>
            </w:pPr>
          </w:p>
          <w:p w:rsidR="007762CC" w:rsidRPr="00BE4B25" w:rsidRDefault="007762CC" w:rsidP="00F95B7A">
            <w:pPr>
              <w:jc w:val="center"/>
              <w:rPr>
                <w:rFonts w:ascii="Calibri" w:hAnsi="Calibri"/>
                <w:i/>
                <w:lang w:val="en-GB"/>
              </w:rPr>
            </w:pPr>
            <w:r w:rsidRPr="00BE4B25">
              <w:rPr>
                <w:rFonts w:ascii="Calibri" w:hAnsi="Calibri"/>
                <w:i/>
                <w:lang w:val="en-GB"/>
              </w:rPr>
              <w:t>EVALUATION</w:t>
            </w:r>
            <w:r w:rsidR="00FD236B">
              <w:rPr>
                <w:rFonts w:ascii="Calibri" w:hAnsi="Calibri"/>
                <w:i/>
                <w:lang w:val="en-GB"/>
              </w:rPr>
              <w:t>/</w:t>
            </w:r>
            <w:proofErr w:type="spellStart"/>
            <w:r w:rsidR="00FD236B">
              <w:rPr>
                <w:rFonts w:ascii="Calibri" w:hAnsi="Calibri"/>
                <w:i/>
                <w:lang w:val="en-GB"/>
              </w:rPr>
              <w:t>Ewaluacja</w:t>
            </w:r>
            <w:proofErr w:type="spellEnd"/>
          </w:p>
        </w:tc>
        <w:tc>
          <w:tcPr>
            <w:tcW w:w="1179" w:type="dxa"/>
            <w:tcBorders>
              <w:left w:val="nil"/>
            </w:tcBorders>
            <w:shd w:val="clear" w:color="auto" w:fill="B8CCE4"/>
          </w:tcPr>
          <w:p w:rsidR="007762CC" w:rsidRPr="00BE4B25" w:rsidRDefault="007762CC" w:rsidP="00F95B7A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lang w:val="en-GB"/>
              </w:rPr>
            </w:pPr>
          </w:p>
        </w:tc>
      </w:tr>
      <w:tr w:rsidR="007762CC" w:rsidRPr="004C00BA" w:rsidTr="007D2DFC">
        <w:tc>
          <w:tcPr>
            <w:tcW w:w="2010" w:type="dxa"/>
            <w:gridSpan w:val="2"/>
            <w:shd w:val="clear" w:color="auto" w:fill="B8CCE4"/>
          </w:tcPr>
          <w:p w:rsidR="007762CC" w:rsidRPr="00A251C8" w:rsidRDefault="007762CC" w:rsidP="00DD325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Default="007762CC" w:rsidP="00553F6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00BA">
              <w:rPr>
                <w:rFonts w:ascii="Calibri" w:hAnsi="Calibri"/>
                <w:sz w:val="20"/>
                <w:szCs w:val="20"/>
                <w:lang w:val="en-GB"/>
              </w:rPr>
              <w:t>DATE:</w:t>
            </w:r>
          </w:p>
          <w:p w:rsidR="00FD236B" w:rsidRPr="004C00BA" w:rsidRDefault="00FD236B" w:rsidP="00553F6B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DATA:</w:t>
            </w:r>
          </w:p>
          <w:p w:rsidR="007762CC" w:rsidRPr="004C00BA" w:rsidRDefault="007762CC" w:rsidP="00553F6B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553F6B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553F6B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4C00BA" w:rsidRDefault="007762CC" w:rsidP="00553F6B">
            <w:pPr>
              <w:rPr>
                <w:rFonts w:ascii="Calibri" w:hAnsi="Calibri"/>
                <w:b/>
                <w:lang w:val="en-GB"/>
              </w:rPr>
            </w:pPr>
          </w:p>
        </w:tc>
        <w:tc>
          <w:tcPr>
            <w:tcW w:w="7690" w:type="dxa"/>
            <w:gridSpan w:val="3"/>
            <w:vMerge w:val="restart"/>
            <w:shd w:val="clear" w:color="auto" w:fill="B8CCE4"/>
          </w:tcPr>
          <w:p w:rsidR="007762CC" w:rsidRDefault="007762CC" w:rsidP="007C7C4C">
            <w:pPr>
              <w:rPr>
                <w:rFonts w:ascii="Calibri" w:hAnsi="Calibri"/>
                <w:lang w:val="en-GB"/>
              </w:rPr>
            </w:pPr>
          </w:p>
          <w:p w:rsidR="00CA6207" w:rsidRPr="00336C64" w:rsidRDefault="00CA6207" w:rsidP="00CA6207">
            <w:pPr>
              <w:rPr>
                <w:lang w:val="en-GB"/>
              </w:rPr>
            </w:pPr>
            <w:r w:rsidRPr="00336C64">
              <w:rPr>
                <w:lang w:val="en-GB"/>
              </w:rPr>
              <w:t>The project was highly popular. Child</w:t>
            </w:r>
            <w:r>
              <w:rPr>
                <w:lang w:val="en-GB"/>
              </w:rPr>
              <w:t>ren eagerly participated in Art and</w:t>
            </w:r>
            <w:r w:rsidRPr="00336C64">
              <w:rPr>
                <w:lang w:val="en-GB"/>
              </w:rPr>
              <w:t xml:space="preserve"> Technology classes and gathered the materials needed for the construction of spatial elements made of recycled materials. Students show</w:t>
            </w:r>
            <w:r>
              <w:rPr>
                <w:lang w:val="en-GB"/>
              </w:rPr>
              <w:t>ed their creativity</w:t>
            </w:r>
            <w:r w:rsidRPr="00336C64">
              <w:rPr>
                <w:lang w:val="en-GB"/>
              </w:rPr>
              <w:t>, initiative and commitment. Participatio</w:t>
            </w:r>
            <w:r>
              <w:rPr>
                <w:lang w:val="en-GB"/>
              </w:rPr>
              <w:t>n in the project contributed</w:t>
            </w:r>
            <w:r w:rsidRPr="00336C64">
              <w:rPr>
                <w:lang w:val="en-GB"/>
              </w:rPr>
              <w:t xml:space="preserve"> students</w:t>
            </w:r>
            <w:r>
              <w:rPr>
                <w:lang w:val="en-GB"/>
              </w:rPr>
              <w:t>’ familiarizing</w:t>
            </w:r>
            <w:r w:rsidRPr="00336C64">
              <w:rPr>
                <w:lang w:val="en-GB"/>
              </w:rPr>
              <w:t xml:space="preserve"> with the p</w:t>
            </w:r>
            <w:r>
              <w:rPr>
                <w:lang w:val="en-GB"/>
              </w:rPr>
              <w:t>roblems of pollution and ways of</w:t>
            </w:r>
            <w:r w:rsidRPr="00336C64">
              <w:rPr>
                <w:lang w:val="en-GB"/>
              </w:rPr>
              <w:t xml:space="preserve"> protec</w:t>
            </w:r>
            <w:r>
              <w:rPr>
                <w:lang w:val="en-GB"/>
              </w:rPr>
              <w:t>ting</w:t>
            </w:r>
            <w:r w:rsidRPr="00336C64">
              <w:rPr>
                <w:lang w:val="en-GB"/>
              </w:rPr>
              <w:t xml:space="preserve"> it with particular emphasis on waste segregation. The project helped to promote  creative and innovative ideas of the project participants.</w:t>
            </w:r>
            <w:r>
              <w:rPr>
                <w:lang w:val="en-GB"/>
              </w:rPr>
              <w:t xml:space="preserve"> Students displayed both the  creativity </w:t>
            </w:r>
            <w:r w:rsidRPr="00336C64">
              <w:rPr>
                <w:lang w:val="en-GB"/>
              </w:rPr>
              <w:t xml:space="preserve"> </w:t>
            </w:r>
            <w:r>
              <w:rPr>
                <w:lang w:val="en-GB"/>
              </w:rPr>
              <w:t>and</w:t>
            </w:r>
            <w:r w:rsidRPr="00336C64">
              <w:rPr>
                <w:lang w:val="en-GB"/>
              </w:rPr>
              <w:t xml:space="preserve"> eco- friendly human activity.  </w:t>
            </w:r>
          </w:p>
          <w:p w:rsidR="00CA6207" w:rsidRDefault="00CA6207" w:rsidP="007C7C4C">
            <w:pPr>
              <w:rPr>
                <w:rFonts w:ascii="Calibri" w:hAnsi="Calibri"/>
                <w:lang w:val="pl-PL"/>
              </w:rPr>
            </w:pPr>
          </w:p>
          <w:p w:rsidR="00C83A92" w:rsidRDefault="00330C91" w:rsidP="00330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Projekt cieszył się dużym zainteresowaniem , dzieci chętnie uczestniczyły w zajęciach dydaktycznych , plastycznych</w:t>
            </w:r>
          </w:p>
          <w:p w:rsidR="00C83A92" w:rsidRDefault="00330C91" w:rsidP="00330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 technicznych oraz gromadziły potrzebne materiały do budowy elementów przestrzennych z surowców wtórnych. Wykazywały się dużą pomysłowością , inicjatywą i zaangażowaniem.</w:t>
            </w:r>
          </w:p>
          <w:p w:rsidR="00C83A92" w:rsidRDefault="00330C91" w:rsidP="00330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Udział w projekcie przyczynił się do zapoznania uczniów</w:t>
            </w:r>
          </w:p>
          <w:p w:rsidR="00330C91" w:rsidRPr="00EA2BF5" w:rsidRDefault="00330C91" w:rsidP="00330C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z problematyką zanieczyszczenia środowiska i sposobami jego ochrony ze szczególnym uwzględnieniem segregacji odpadów. Pozwolił też na promowanie twórczej aktywności i nowatorskich pomysłów uczestników projektu. Przejawiała się inwencja twórcza dzieci , związana z proekologiczną działalnością człowieka.</w:t>
            </w:r>
          </w:p>
          <w:p w:rsidR="00330C91" w:rsidRPr="00987B6F" w:rsidRDefault="00330C91" w:rsidP="007C7C4C">
            <w:pPr>
              <w:rPr>
                <w:rFonts w:ascii="Calibri" w:hAnsi="Calibri"/>
                <w:lang w:val="pl-PL"/>
              </w:rPr>
            </w:pPr>
          </w:p>
        </w:tc>
      </w:tr>
      <w:tr w:rsidR="007762CC" w:rsidRPr="00AF7B8C" w:rsidTr="007D2DFC">
        <w:tc>
          <w:tcPr>
            <w:tcW w:w="2010" w:type="dxa"/>
            <w:gridSpan w:val="2"/>
            <w:shd w:val="clear" w:color="auto" w:fill="B8CCE4"/>
          </w:tcPr>
          <w:p w:rsidR="00FD236B" w:rsidRDefault="007762CC" w:rsidP="007C7C4C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E4B25">
              <w:rPr>
                <w:rFonts w:ascii="Calibri" w:hAnsi="Calibri"/>
                <w:sz w:val="20"/>
                <w:szCs w:val="20"/>
                <w:lang w:val="en-GB"/>
              </w:rPr>
              <w:t>Staff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</w:p>
          <w:p w:rsidR="00FD236B" w:rsidRDefault="00FD236B" w:rsidP="00FD236B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Realizatorzy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(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nazwiska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rola</w:t>
            </w:r>
            <w:proofErr w:type="spellEnd"/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):</w:t>
            </w:r>
          </w:p>
          <w:p w:rsidR="007D2DFC" w:rsidRDefault="007D2DFC" w:rsidP="007D2D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Alina Kroszowska teacher SP nr 33</w:t>
            </w:r>
          </w:p>
          <w:p w:rsidR="007D2DFC" w:rsidRPr="00A251C8" w:rsidRDefault="007D2DFC" w:rsidP="007D2DFC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</w:rPr>
              <w:t>Renata Kaczmarczyk teacher SP nr 33</w:t>
            </w:r>
            <w:bookmarkStart w:id="0" w:name="_GoBack"/>
            <w:bookmarkEnd w:id="0"/>
          </w:p>
          <w:p w:rsidR="00FD236B" w:rsidRDefault="00FD236B" w:rsidP="007C7C4C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:rsidR="007762CC" w:rsidRPr="00BE4B25" w:rsidRDefault="007762CC" w:rsidP="00A464D8">
            <w:pPr>
              <w:rPr>
                <w:rFonts w:ascii="Calibri" w:hAnsi="Calibri"/>
                <w:b/>
              </w:rPr>
            </w:pPr>
          </w:p>
        </w:tc>
        <w:tc>
          <w:tcPr>
            <w:tcW w:w="7690" w:type="dxa"/>
            <w:gridSpan w:val="3"/>
            <w:vMerge/>
            <w:shd w:val="clear" w:color="auto" w:fill="B8CCE4"/>
          </w:tcPr>
          <w:p w:rsidR="007762CC" w:rsidRPr="00BE4B25" w:rsidRDefault="007762CC" w:rsidP="007C7C4C">
            <w:pPr>
              <w:rPr>
                <w:rFonts w:ascii="Calibri" w:hAnsi="Calibri"/>
                <w:lang w:val="en-GB"/>
              </w:rPr>
            </w:pPr>
          </w:p>
        </w:tc>
      </w:tr>
    </w:tbl>
    <w:p w:rsidR="007762CC" w:rsidRPr="00652AB8" w:rsidRDefault="007762CC">
      <w:pPr>
        <w:rPr>
          <w:lang w:val="en-GB"/>
        </w:rPr>
      </w:pPr>
    </w:p>
    <w:sectPr w:rsidR="007762CC" w:rsidRPr="00652AB8" w:rsidSect="009476C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057" w:rsidRDefault="00E21057" w:rsidP="00AA4F57">
      <w:r>
        <w:separator/>
      </w:r>
    </w:p>
  </w:endnote>
  <w:endnote w:type="continuationSeparator" w:id="0">
    <w:p w:rsidR="00E21057" w:rsidRDefault="00E21057" w:rsidP="00AA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057" w:rsidRDefault="00E21057" w:rsidP="00AA4F57">
      <w:r>
        <w:separator/>
      </w:r>
    </w:p>
  </w:footnote>
  <w:footnote w:type="continuationSeparator" w:id="0">
    <w:p w:rsidR="00E21057" w:rsidRDefault="00E21057" w:rsidP="00AA4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2CC" w:rsidRDefault="00885725" w:rsidP="00AA4F57">
    <w:pPr>
      <w:pStyle w:val="Nagwek"/>
      <w:jc w:val="center"/>
    </w:pPr>
    <w:r w:rsidRPr="00593A81">
      <w:rPr>
        <w:noProof/>
        <w:lang w:val="pl-PL" w:eastAsia="pl-PL"/>
      </w:rPr>
      <w:drawing>
        <wp:inline distT="0" distB="0" distL="0" distR="0">
          <wp:extent cx="6048375" cy="141922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62CC" w:rsidRDefault="007762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FF2028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A4657A6"/>
    <w:multiLevelType w:val="multilevel"/>
    <w:tmpl w:val="AC14EA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121732E9"/>
    <w:multiLevelType w:val="hybridMultilevel"/>
    <w:tmpl w:val="AB4E7A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6645C"/>
    <w:multiLevelType w:val="hybridMultilevel"/>
    <w:tmpl w:val="1A1AA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564381"/>
    <w:multiLevelType w:val="hybridMultilevel"/>
    <w:tmpl w:val="BBB235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3BE3941"/>
    <w:multiLevelType w:val="hybridMultilevel"/>
    <w:tmpl w:val="63C2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200A27"/>
    <w:multiLevelType w:val="hybridMultilevel"/>
    <w:tmpl w:val="DA86F1E8"/>
    <w:lvl w:ilvl="0" w:tplc="41B054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9F7031"/>
    <w:multiLevelType w:val="hybridMultilevel"/>
    <w:tmpl w:val="AFAA9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D14A9C"/>
    <w:multiLevelType w:val="hybridMultilevel"/>
    <w:tmpl w:val="BFFA7EF8"/>
    <w:lvl w:ilvl="0" w:tplc="F708AC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817F98"/>
    <w:multiLevelType w:val="multilevel"/>
    <w:tmpl w:val="80B64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9C14403"/>
    <w:multiLevelType w:val="hybridMultilevel"/>
    <w:tmpl w:val="C2BC4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0118F1"/>
    <w:multiLevelType w:val="hybridMultilevel"/>
    <w:tmpl w:val="99FAB5AA"/>
    <w:lvl w:ilvl="0" w:tplc="CB9002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F7E5E"/>
    <w:multiLevelType w:val="hybridMultilevel"/>
    <w:tmpl w:val="0B54F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3511BD"/>
    <w:multiLevelType w:val="hybridMultilevel"/>
    <w:tmpl w:val="6E62F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22"/>
  </w:num>
  <w:num w:numId="16">
    <w:abstractNumId w:val="13"/>
  </w:num>
  <w:num w:numId="17">
    <w:abstractNumId w:val="20"/>
  </w:num>
  <w:num w:numId="18">
    <w:abstractNumId w:val="12"/>
  </w:num>
  <w:num w:numId="19">
    <w:abstractNumId w:val="11"/>
  </w:num>
  <w:num w:numId="20">
    <w:abstractNumId w:val="16"/>
  </w:num>
  <w:num w:numId="21">
    <w:abstractNumId w:val="19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4C"/>
    <w:rsid w:val="00003B1A"/>
    <w:rsid w:val="00016BBC"/>
    <w:rsid w:val="00026802"/>
    <w:rsid w:val="00035FE6"/>
    <w:rsid w:val="00040DE9"/>
    <w:rsid w:val="00041E30"/>
    <w:rsid w:val="000469D0"/>
    <w:rsid w:val="000B7935"/>
    <w:rsid w:val="000E07F6"/>
    <w:rsid w:val="0010000F"/>
    <w:rsid w:val="00131053"/>
    <w:rsid w:val="001423BB"/>
    <w:rsid w:val="001561CF"/>
    <w:rsid w:val="00161C31"/>
    <w:rsid w:val="00185FB1"/>
    <w:rsid w:val="0018616A"/>
    <w:rsid w:val="00195931"/>
    <w:rsid w:val="001965DF"/>
    <w:rsid w:val="001E2166"/>
    <w:rsid w:val="001F4125"/>
    <w:rsid w:val="00213D54"/>
    <w:rsid w:val="0022111E"/>
    <w:rsid w:val="00246525"/>
    <w:rsid w:val="00274600"/>
    <w:rsid w:val="00280B2F"/>
    <w:rsid w:val="002B7F52"/>
    <w:rsid w:val="002E14BD"/>
    <w:rsid w:val="002F2911"/>
    <w:rsid w:val="0031374B"/>
    <w:rsid w:val="00330C91"/>
    <w:rsid w:val="003466BA"/>
    <w:rsid w:val="00371574"/>
    <w:rsid w:val="003728D3"/>
    <w:rsid w:val="003F3AA4"/>
    <w:rsid w:val="00416055"/>
    <w:rsid w:val="004401F3"/>
    <w:rsid w:val="00451C0C"/>
    <w:rsid w:val="00455923"/>
    <w:rsid w:val="004850C1"/>
    <w:rsid w:val="004C00BA"/>
    <w:rsid w:val="004C11E3"/>
    <w:rsid w:val="004C20BA"/>
    <w:rsid w:val="004E5F1B"/>
    <w:rsid w:val="005225AF"/>
    <w:rsid w:val="00534988"/>
    <w:rsid w:val="00553F6B"/>
    <w:rsid w:val="00583DDA"/>
    <w:rsid w:val="00593A81"/>
    <w:rsid w:val="005C0FE8"/>
    <w:rsid w:val="005E13F5"/>
    <w:rsid w:val="005E6291"/>
    <w:rsid w:val="005F7619"/>
    <w:rsid w:val="00615E2C"/>
    <w:rsid w:val="006303A3"/>
    <w:rsid w:val="00652AB8"/>
    <w:rsid w:val="006573E5"/>
    <w:rsid w:val="00697216"/>
    <w:rsid w:val="006C679C"/>
    <w:rsid w:val="00712F63"/>
    <w:rsid w:val="007762CC"/>
    <w:rsid w:val="007904E0"/>
    <w:rsid w:val="007C2D88"/>
    <w:rsid w:val="007C7C4C"/>
    <w:rsid w:val="007D2DFC"/>
    <w:rsid w:val="00816435"/>
    <w:rsid w:val="00827085"/>
    <w:rsid w:val="00833701"/>
    <w:rsid w:val="00834CE7"/>
    <w:rsid w:val="00842923"/>
    <w:rsid w:val="0085223C"/>
    <w:rsid w:val="00885725"/>
    <w:rsid w:val="0089197B"/>
    <w:rsid w:val="008B30B5"/>
    <w:rsid w:val="008E4BB3"/>
    <w:rsid w:val="0090373F"/>
    <w:rsid w:val="00922372"/>
    <w:rsid w:val="00930540"/>
    <w:rsid w:val="009347AE"/>
    <w:rsid w:val="009476C2"/>
    <w:rsid w:val="00970249"/>
    <w:rsid w:val="00970EBA"/>
    <w:rsid w:val="0098236C"/>
    <w:rsid w:val="00987B6F"/>
    <w:rsid w:val="00991E78"/>
    <w:rsid w:val="009A312B"/>
    <w:rsid w:val="009B4B30"/>
    <w:rsid w:val="00A24A7D"/>
    <w:rsid w:val="00A251C8"/>
    <w:rsid w:val="00A27358"/>
    <w:rsid w:val="00A418DC"/>
    <w:rsid w:val="00A44257"/>
    <w:rsid w:val="00A464D8"/>
    <w:rsid w:val="00A470B3"/>
    <w:rsid w:val="00A57A1B"/>
    <w:rsid w:val="00A82CB1"/>
    <w:rsid w:val="00AA4F57"/>
    <w:rsid w:val="00AB4B1D"/>
    <w:rsid w:val="00AF7B8C"/>
    <w:rsid w:val="00B640D6"/>
    <w:rsid w:val="00B76700"/>
    <w:rsid w:val="00BE4B25"/>
    <w:rsid w:val="00BF3477"/>
    <w:rsid w:val="00C15A75"/>
    <w:rsid w:val="00C24323"/>
    <w:rsid w:val="00C32752"/>
    <w:rsid w:val="00C4512E"/>
    <w:rsid w:val="00C451A7"/>
    <w:rsid w:val="00C46632"/>
    <w:rsid w:val="00C50443"/>
    <w:rsid w:val="00C540F6"/>
    <w:rsid w:val="00C61B09"/>
    <w:rsid w:val="00C83A92"/>
    <w:rsid w:val="00C856C2"/>
    <w:rsid w:val="00C86122"/>
    <w:rsid w:val="00CA6207"/>
    <w:rsid w:val="00CA6E52"/>
    <w:rsid w:val="00CC1453"/>
    <w:rsid w:val="00CC37E8"/>
    <w:rsid w:val="00CF72AD"/>
    <w:rsid w:val="00D56ACE"/>
    <w:rsid w:val="00D829D0"/>
    <w:rsid w:val="00DD325F"/>
    <w:rsid w:val="00E21057"/>
    <w:rsid w:val="00E3417A"/>
    <w:rsid w:val="00E36A16"/>
    <w:rsid w:val="00E46802"/>
    <w:rsid w:val="00E74A8F"/>
    <w:rsid w:val="00E7735F"/>
    <w:rsid w:val="00E953A4"/>
    <w:rsid w:val="00EC0542"/>
    <w:rsid w:val="00EC7B61"/>
    <w:rsid w:val="00EF6743"/>
    <w:rsid w:val="00F17D46"/>
    <w:rsid w:val="00F356A8"/>
    <w:rsid w:val="00F41C57"/>
    <w:rsid w:val="00F520FA"/>
    <w:rsid w:val="00F675DA"/>
    <w:rsid w:val="00F74AD7"/>
    <w:rsid w:val="00F95B7A"/>
    <w:rsid w:val="00FD0967"/>
    <w:rsid w:val="00FD236B"/>
    <w:rsid w:val="00FF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D2B0EA-BB09-40D1-B762-83802DF8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0BA"/>
    <w:rPr>
      <w:sz w:val="24"/>
      <w:szCs w:val="24"/>
      <w:lang w:val="it-IT" w:eastAsia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C7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16055"/>
    <w:pPr>
      <w:widowControl w:val="0"/>
      <w:suppressAutoHyphens/>
      <w:spacing w:after="120"/>
    </w:pPr>
    <w:rPr>
      <w:kern w:val="1"/>
      <w:lang w:val="et-EE"/>
    </w:rPr>
  </w:style>
  <w:style w:type="character" w:customStyle="1" w:styleId="TekstpodstawowyZnak">
    <w:name w:val="Tekst podstawowy Znak"/>
    <w:link w:val="Tekstpodstawowy"/>
    <w:uiPriority w:val="99"/>
    <w:locked/>
    <w:rsid w:val="00416055"/>
    <w:rPr>
      <w:rFonts w:eastAsia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A4F57"/>
    <w:pPr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locked/>
    <w:rsid w:val="00AA4F57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A4F57"/>
    <w:pPr>
      <w:tabs>
        <w:tab w:val="center" w:pos="4819"/>
        <w:tab w:val="right" w:pos="9638"/>
      </w:tabs>
    </w:pPr>
  </w:style>
  <w:style w:type="character" w:customStyle="1" w:styleId="StopkaZnak">
    <w:name w:val="Stopka Znak"/>
    <w:link w:val="Stopka"/>
    <w:uiPriority w:val="99"/>
    <w:locked/>
    <w:rsid w:val="00AA4F57"/>
    <w:rPr>
      <w:rFonts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4C00B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C00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044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C00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447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C0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4479"/>
    <w:rPr>
      <w:sz w:val="0"/>
      <w:szCs w:val="0"/>
    </w:rPr>
  </w:style>
  <w:style w:type="paragraph" w:styleId="Akapitzlist">
    <w:name w:val="List Paragraph"/>
    <w:basedOn w:val="Normalny"/>
    <w:uiPriority w:val="34"/>
    <w:qFormat/>
    <w:rsid w:val="00FD236B"/>
    <w:pPr>
      <w:ind w:left="720"/>
      <w:contextualSpacing/>
    </w:pPr>
  </w:style>
  <w:style w:type="paragraph" w:customStyle="1" w:styleId="Akapitzlist1">
    <w:name w:val="Akapit z listą1"/>
    <w:basedOn w:val="Normalny"/>
    <w:rsid w:val="00CA6207"/>
    <w:pPr>
      <w:suppressAutoHyphens/>
      <w:spacing w:line="360" w:lineRule="auto"/>
      <w:ind w:left="720"/>
    </w:pPr>
    <w:rPr>
      <w:rFonts w:ascii="Calibri" w:eastAsia="Calibri" w:hAnsi="Calibri"/>
      <w:kern w:val="1"/>
      <w:sz w:val="22"/>
      <w:szCs w:val="22"/>
      <w:lang w:val="pl-PL" w:eastAsia="ar-SA"/>
    </w:rPr>
  </w:style>
  <w:style w:type="character" w:customStyle="1" w:styleId="hps">
    <w:name w:val="hps"/>
    <w:rsid w:val="001965DF"/>
  </w:style>
  <w:style w:type="character" w:customStyle="1" w:styleId="st">
    <w:name w:val="st"/>
    <w:basedOn w:val="Domylnaczcionkaakapitu"/>
    <w:rsid w:val="001965DF"/>
  </w:style>
  <w:style w:type="character" w:styleId="Uwydatnienie">
    <w:name w:val="Emphasis"/>
    <w:qFormat/>
    <w:locked/>
    <w:rsid w:val="001965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1638</Words>
  <Characters>9834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SCHEDA DI MONITORAGGIO ATTIVITA’</vt:lpstr>
      <vt:lpstr>SCHEDA DI MONITORAGGIO ATTIVITA’</vt:lpstr>
    </vt:vector>
  </TitlesOfParts>
  <Company>Amnesty International</Company>
  <LinksUpToDate>false</LinksUpToDate>
  <CharactersWithSpaces>11450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MONITORAGGIO ATTIVITA’</dc:title>
  <dc:subject/>
  <dc:creator>ADMIN_CZART</dc:creator>
  <cp:keywords/>
  <cp:lastModifiedBy>ADMIN_CZART</cp:lastModifiedBy>
  <cp:revision>3</cp:revision>
  <cp:lastPrinted>2010-09-21T09:48:00Z</cp:lastPrinted>
  <dcterms:created xsi:type="dcterms:W3CDTF">2014-08-24T00:33:00Z</dcterms:created>
  <dcterms:modified xsi:type="dcterms:W3CDTF">2014-08-24T00:45:00Z</dcterms:modified>
</cp:coreProperties>
</file>