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FDB2" w14:textId="77777777" w:rsidR="008A570B" w:rsidRPr="008A570B" w:rsidRDefault="008A570B" w:rsidP="008A570B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333333"/>
        </w:rPr>
      </w:pPr>
      <w:r w:rsidRPr="008A570B">
        <w:rPr>
          <w:b/>
          <w:bCs/>
          <w:color w:val="333333"/>
        </w:rPr>
        <w:t>Ogłoszenie</w:t>
      </w:r>
    </w:p>
    <w:p w14:paraId="370846A5" w14:textId="128C7F29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W związku z realizacją europejskiego projektu „Start the </w:t>
      </w:r>
      <w:proofErr w:type="spellStart"/>
      <w:r>
        <w:rPr>
          <w:color w:val="333333"/>
        </w:rPr>
        <w:t>change</w:t>
      </w:r>
      <w:proofErr w:type="spellEnd"/>
      <w:r>
        <w:rPr>
          <w:color w:val="333333"/>
        </w:rPr>
        <w:t>” poszukujemy kandydatów na stanowiska:</w:t>
      </w:r>
    </w:p>
    <w:p w14:paraId="538AF38B" w14:textId="77777777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rStyle w:val="Strong"/>
          <w:color w:val="333333"/>
        </w:rPr>
        <w:t>Ekspert</w:t>
      </w:r>
      <w:r>
        <w:rPr>
          <w:color w:val="333333"/>
        </w:rPr>
        <w:t xml:space="preserve">, który poprowadzi 16-godzinne szkolenie dla nauczycieli i osób pracujących z młodzieżą (temat: migracje, cele zrównoważonego rozwoju, metody: ICT, </w:t>
      </w:r>
      <w:proofErr w:type="spellStart"/>
      <w:r>
        <w:rPr>
          <w:color w:val="333333"/>
        </w:rPr>
        <w:t>storytelling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peer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education</w:t>
      </w:r>
      <w:proofErr w:type="spellEnd"/>
      <w:r>
        <w:rPr>
          <w:color w:val="333333"/>
        </w:rPr>
        <w:t xml:space="preserve">, service learning </w:t>
      </w:r>
      <w:proofErr w:type="spellStart"/>
      <w:r>
        <w:rPr>
          <w:color w:val="333333"/>
        </w:rPr>
        <w:t>approach</w:t>
      </w:r>
      <w:proofErr w:type="spellEnd"/>
      <w:r>
        <w:rPr>
          <w:color w:val="333333"/>
        </w:rPr>
        <w:t>)</w:t>
      </w:r>
    </w:p>
    <w:p w14:paraId="14ADFFE7" w14:textId="77777777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rStyle w:val="Strong"/>
          <w:color w:val="333333"/>
        </w:rPr>
        <w:t xml:space="preserve">Junior </w:t>
      </w:r>
      <w:proofErr w:type="spellStart"/>
      <w:r>
        <w:rPr>
          <w:rStyle w:val="Strong"/>
          <w:color w:val="333333"/>
        </w:rPr>
        <w:t>researcher</w:t>
      </w:r>
      <w:proofErr w:type="spellEnd"/>
      <w:r>
        <w:rPr>
          <w:color w:val="333333"/>
        </w:rPr>
        <w:t xml:space="preserve"> – odpowiedzialny za przeprowadzenie projektu badawczego wśród nauczycieli i uczniów (A </w:t>
      </w:r>
      <w:proofErr w:type="spellStart"/>
      <w:r>
        <w:rPr>
          <w:color w:val="333333"/>
        </w:rPr>
        <w:t>good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command</w:t>
      </w:r>
      <w:proofErr w:type="spellEnd"/>
      <w:r>
        <w:rPr>
          <w:color w:val="333333"/>
        </w:rPr>
        <w:t xml:space="preserve"> of English </w:t>
      </w:r>
      <w:proofErr w:type="spellStart"/>
      <w:r>
        <w:rPr>
          <w:color w:val="333333"/>
        </w:rPr>
        <w:t>is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required</w:t>
      </w:r>
      <w:proofErr w:type="spellEnd"/>
      <w:r>
        <w:rPr>
          <w:color w:val="333333"/>
        </w:rPr>
        <w:t>).</w:t>
      </w:r>
    </w:p>
    <w:p w14:paraId="1AEB8235" w14:textId="77777777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rStyle w:val="Strong"/>
          <w:color w:val="333333"/>
        </w:rPr>
        <w:t xml:space="preserve">Koordynator projektu Start the </w:t>
      </w:r>
      <w:proofErr w:type="spellStart"/>
      <w:r>
        <w:rPr>
          <w:rStyle w:val="Strong"/>
          <w:color w:val="333333"/>
        </w:rPr>
        <w:t>change</w:t>
      </w:r>
      <w:proofErr w:type="spellEnd"/>
      <w:r>
        <w:rPr>
          <w:color w:val="333333"/>
        </w:rPr>
        <w:br/>
        <w:t>Wymagania: wykształcenie wyższe, min. 5-letnie doświadczenie w realizacji projektów edukacyjnych z zakresu edukacji globalnej, znajomość języka angielskiego w stopniu zaawansowanym.</w:t>
      </w:r>
    </w:p>
    <w:p w14:paraId="723F03AD" w14:textId="407D1DC2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Zakres obowiązków: planowanie, koordynowanie I nadzorowanie oraz ewaluacja w zakresie wszelkich działań projektu Start the </w:t>
      </w:r>
      <w:proofErr w:type="spellStart"/>
      <w:r>
        <w:rPr>
          <w:color w:val="333333"/>
        </w:rPr>
        <w:t>change</w:t>
      </w:r>
      <w:proofErr w:type="spellEnd"/>
      <w:r>
        <w:rPr>
          <w:color w:val="333333"/>
        </w:rPr>
        <w:t>, aktywne uczestnictwo w spotkaniach koordynacyjnych w Częstochowie, seminariach międzynarodowych i spotkaniach on-line, sporządzanie raportów (raporty opisowe, zestawienia, dokumentacja zdjęciowa), sporządzanie miesięcznych planów, harmonogramów, kart czasu pracy.</w:t>
      </w:r>
    </w:p>
    <w:p w14:paraId="020E9BAB" w14:textId="77777777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rStyle w:val="Strong"/>
          <w:color w:val="333333"/>
        </w:rPr>
        <w:t>Koordynator edukacji globalnej</w:t>
      </w:r>
      <w:r>
        <w:rPr>
          <w:color w:val="333333"/>
        </w:rPr>
        <w:br/>
        <w:t>Wymagania: wykształcenie wyższe, min. 3-letnie doświadczenie w realizacji projektów edukacyjnych z zakresu edukacji globalnej, znajomość języka angielskiego w stopniu zaawansowanym.</w:t>
      </w:r>
    </w:p>
    <w:p w14:paraId="767CFDFA" w14:textId="57EEDFDA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>Zakres obowiązków: organizacja szkolenia dla nauczycieli i osób pracujących z młodzieżą, planowanie, organizowanie i nadzorowanie pracy tutorów oraz nauczycieli i osób pracujących z młodzieżą w zakresie realizacji zajęć edukacyjnych dot. migracji w szkołach, nadzór nad realizacją badań ankietowych wśród uczniów i nauczycieli, aktywne uczestnictwo w spotkaniach koordynacyjnych w Częstochowie, seminariach międzynarodowych i spotkaniach on-line, motywowanie nauczycieli i uczniów do aktywności na projektowej platformie internetowej oraz nadzorowanie ich działania w tym zakresie, sporządzanie raportów (raporty opisowe, zestawienia, dokumentacja zdjęciowa), sporządzanie miesięcznych planów, harmonogramów, kart czasu pracy.</w:t>
      </w:r>
    </w:p>
    <w:p w14:paraId="74537359" w14:textId="77777777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rStyle w:val="Strong"/>
          <w:color w:val="333333"/>
        </w:rPr>
        <w:t>Koordynator ds. młodzieży</w:t>
      </w:r>
      <w:r>
        <w:rPr>
          <w:color w:val="333333"/>
        </w:rPr>
        <w:br/>
        <w:t>Wymagania: wykształcenie wyższe, min. 2-letnie doświadczenie w realizacji projektów edukacyjnych z zakresu edukacji globalnej, min. 2-letnie doświadczenie w pracy w projektach, których beneficjentami jest młodzież, znajomość języka angielskiego w stopniu zaawansowanym.</w:t>
      </w:r>
    </w:p>
    <w:p w14:paraId="34286305" w14:textId="2A9369ED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Zakres obowiązków: organizacja szkolenia dla nauczycieli i osób pracujących z młodzieżą, planowanie, organizowanie i nadzorowanie pracy osób pracujących z młodzieżą w zakresie realizacji zajęć pozalekcyjnych dot. migracji w szkołach I organizacjach lokalnych, wsparcie w prowadzeniu badań ankietowych wśród uczniów i nauczycieli, aktywne uczestnictwo w spotkaniach koordynacyjnych w Częstochowie, seminariach międzynarodowych i spotkaniach on-line, a także opieka nad młodzieżą w trakcie wyjazdów zagranicznych, </w:t>
      </w:r>
      <w:r>
        <w:rPr>
          <w:color w:val="333333"/>
        </w:rPr>
        <w:lastRenderedPageBreak/>
        <w:t>motywowanie uczniów i osób pracujących z młodzieżą do aktywności na projektowej platformie internetowej oraz nadzorowanie ich działania w tym zakresie, wsparcie publicznych wydarzeń promujących tematykę projektu, sporządzanie raportów (raporty opisowe, zestawienia, dokumentacja zdjęciowa), sporządzanie miesięcznych planów, harmonogramów, kart czasu pracy.</w:t>
      </w:r>
    </w:p>
    <w:p w14:paraId="6BF4D4C5" w14:textId="77777777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rStyle w:val="Strong"/>
          <w:color w:val="333333"/>
        </w:rPr>
        <w:t>Specjalista w zakresie administracja/księgowość</w:t>
      </w:r>
      <w:r>
        <w:rPr>
          <w:color w:val="333333"/>
        </w:rPr>
        <w:br/>
        <w:t>Wymagania: wykształcenie wyższe, uprawnienia do prowadzenia księgowości, min. 3-letnie doświadczenie w zakresie administracji/księgowości projektów współfinansowanych ze środków UE.</w:t>
      </w:r>
    </w:p>
    <w:p w14:paraId="0C6B92C2" w14:textId="52ED12BE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>Zakres obowiązków: prowadzenie księgowości projektu, przygotowanie raportów finansowych, przygotowanie kopii dokumentów potwierdzających wydatki, kontrola limitów wydatków według poszczególnych kategorii budżetowych, przygotowanie zapytań ofertowych w odniesieniu do usług i produktów wg kategorii budżetowych</w:t>
      </w:r>
    </w:p>
    <w:p w14:paraId="15E9CB16" w14:textId="77777777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rStyle w:val="Strong"/>
          <w:color w:val="333333"/>
        </w:rPr>
        <w:t>Specjalista w zakresie komunikacji społecznej</w:t>
      </w:r>
      <w:r>
        <w:rPr>
          <w:color w:val="333333"/>
        </w:rPr>
        <w:br/>
        <w:t xml:space="preserve">Wymagania: wykształcenie wyższe, min. 5-letnie doświadczenie w zakresie komunikacji społecznej w projekcie/projektach współfinansowanych ze środków </w:t>
      </w:r>
      <w:proofErr w:type="spellStart"/>
      <w:r>
        <w:rPr>
          <w:color w:val="333333"/>
        </w:rPr>
        <w:t>UE.Zakres</w:t>
      </w:r>
      <w:proofErr w:type="spellEnd"/>
      <w:r>
        <w:rPr>
          <w:color w:val="333333"/>
        </w:rPr>
        <w:t xml:space="preserve"> obowiązków: promocja projektu, koordynowanie działań na platformie internetowej poświęconej projektowi Start the </w:t>
      </w:r>
      <w:proofErr w:type="spellStart"/>
      <w:r>
        <w:rPr>
          <w:color w:val="333333"/>
        </w:rPr>
        <w:t>change</w:t>
      </w:r>
      <w:proofErr w:type="spellEnd"/>
      <w:r>
        <w:rPr>
          <w:color w:val="333333"/>
        </w:rPr>
        <w:t>, koordynowanie publicznych wydarzeń promujących tematykę projektu, którzy będą wspierać i nadzorować realizację zajęć (ścieżek edukacyjnych) w szkołach, w tym sporządzać raporty w języku polskim</w:t>
      </w:r>
    </w:p>
    <w:p w14:paraId="4520BDB8" w14:textId="77777777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rStyle w:val="Strong"/>
          <w:color w:val="333333"/>
        </w:rPr>
        <w:t>Tutor</w:t>
      </w:r>
      <w:r>
        <w:rPr>
          <w:color w:val="333333"/>
        </w:rPr>
        <w:t>, który będzie wspierać i nadzorować realizację zajęć (ścieżek edukacyjnych) w szkołach, w tym sporządzać raporty w języku polskim.</w:t>
      </w:r>
    </w:p>
    <w:p w14:paraId="141B1490" w14:textId="77777777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>CV wraz z dopiskiem “Wyrażam zgodę na przetwarzanie danych osobowych” i własnoręcznym podpisem można składać/wysyłać na adres: Stowarzyszenie Wspierania Działań Młodzieży CZ-ART, ul. Andersa 15h, 42-224 Częstochowa.</w:t>
      </w:r>
    </w:p>
    <w:p w14:paraId="6DF08E2F" w14:textId="77777777" w:rsidR="008A570B" w:rsidRDefault="008A570B" w:rsidP="008A570B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>Zastrzegamy prawo do kontaktowania się z wybranymi osobami.</w:t>
      </w:r>
    </w:p>
    <w:p w14:paraId="6CD2B509" w14:textId="77777777" w:rsidR="007718D6" w:rsidRDefault="007718D6"/>
    <w:sectPr w:rsidR="0077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D6"/>
    <w:rsid w:val="007718D6"/>
    <w:rsid w:val="008A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8CC8"/>
  <w15:chartTrackingRefBased/>
  <w15:docId w15:val="{70D92F3E-7E03-4D8E-BF7B-06F2C9BC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Strong">
    <w:name w:val="Strong"/>
    <w:basedOn w:val="DefaultParagraphFont"/>
    <w:uiPriority w:val="22"/>
    <w:qFormat/>
    <w:rsid w:val="008A5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Jeziak</dc:creator>
  <cp:keywords/>
  <dc:description/>
  <cp:lastModifiedBy>Ewa Jeziak</cp:lastModifiedBy>
  <cp:revision>2</cp:revision>
  <dcterms:created xsi:type="dcterms:W3CDTF">2023-09-28T09:22:00Z</dcterms:created>
  <dcterms:modified xsi:type="dcterms:W3CDTF">2023-09-28T09:23:00Z</dcterms:modified>
</cp:coreProperties>
</file>